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6"/>
        <w:gridCol w:w="2885"/>
      </w:tblGrid>
      <w:tr w:rsidR="003C2E98" w:rsidRPr="004A68D6" w14:paraId="62B4DA9E" w14:textId="77777777" w:rsidTr="008B653D">
        <w:tc>
          <w:tcPr>
            <w:tcW w:w="7036" w:type="dxa"/>
            <w:tcBorders>
              <w:right w:val="single" w:sz="4" w:space="0" w:color="auto"/>
            </w:tcBorders>
          </w:tcPr>
          <w:p w14:paraId="1204BE9B" w14:textId="77777777" w:rsidR="006E4DEC" w:rsidRPr="004A68D6" w:rsidRDefault="006E4DEC" w:rsidP="006E4DEC">
            <w:pPr>
              <w:pStyle w:val="Textbody"/>
              <w:rPr>
                <w:rFonts w:ascii="Arial" w:hAnsi="Arial" w:cs="Arial"/>
                <w:b/>
                <w:sz w:val="40"/>
              </w:rPr>
            </w:pPr>
            <w:r w:rsidRPr="004A68D6">
              <w:rPr>
                <w:rFonts w:ascii="Arial" w:hAnsi="Arial" w:cs="Arial"/>
                <w:b/>
                <w:sz w:val="40"/>
              </w:rPr>
              <w:t>Protokoll</w:t>
            </w:r>
          </w:p>
          <w:p w14:paraId="5B110A90" w14:textId="13F751D6" w:rsidR="006E4DEC" w:rsidRPr="004A68D6" w:rsidRDefault="006E4DEC" w:rsidP="461420BD">
            <w:pPr>
              <w:pStyle w:val="Textbody"/>
              <w:rPr>
                <w:rFonts w:ascii="Arial" w:hAnsi="Arial" w:cs="Arial"/>
                <w:sz w:val="28"/>
                <w:szCs w:val="28"/>
              </w:rPr>
            </w:pPr>
            <w:r w:rsidRPr="004A68D6">
              <w:rPr>
                <w:rFonts w:ascii="Arial" w:hAnsi="Arial" w:cs="Arial"/>
                <w:sz w:val="28"/>
                <w:szCs w:val="28"/>
              </w:rPr>
              <w:t xml:space="preserve">der </w:t>
            </w:r>
            <w:r w:rsidR="00A36B6E">
              <w:rPr>
                <w:rFonts w:ascii="Arial" w:hAnsi="Arial" w:cs="Arial"/>
                <w:sz w:val="28"/>
                <w:szCs w:val="28"/>
              </w:rPr>
              <w:t>13</w:t>
            </w:r>
            <w:r w:rsidR="00FA2892">
              <w:rPr>
                <w:rFonts w:ascii="Arial" w:hAnsi="Arial" w:cs="Arial"/>
                <w:sz w:val="28"/>
                <w:szCs w:val="28"/>
              </w:rPr>
              <w:t>.</w:t>
            </w:r>
            <w:r w:rsidR="008B653D" w:rsidRPr="004A68D6">
              <w:rPr>
                <w:rFonts w:ascii="Arial" w:hAnsi="Arial" w:cs="Arial"/>
                <w:sz w:val="28"/>
                <w:szCs w:val="28"/>
              </w:rPr>
              <w:t xml:space="preserve"> </w:t>
            </w:r>
            <w:r w:rsidRPr="004A68D6">
              <w:rPr>
                <w:rFonts w:ascii="Arial" w:hAnsi="Arial" w:cs="Arial"/>
                <w:sz w:val="28"/>
                <w:szCs w:val="28"/>
              </w:rPr>
              <w:t>Sitzung</w:t>
            </w:r>
          </w:p>
          <w:p w14:paraId="37CF1061" w14:textId="4DEB171C" w:rsidR="006E4DEC" w:rsidRPr="004A68D6" w:rsidRDefault="006E4DEC" w:rsidP="461420BD">
            <w:pPr>
              <w:pStyle w:val="Textbody"/>
              <w:rPr>
                <w:rFonts w:ascii="Arial" w:hAnsi="Arial" w:cs="Arial"/>
                <w:sz w:val="28"/>
                <w:szCs w:val="28"/>
              </w:rPr>
            </w:pPr>
            <w:r w:rsidRPr="004A68D6">
              <w:rPr>
                <w:rFonts w:ascii="Arial" w:hAnsi="Arial" w:cs="Arial"/>
                <w:sz w:val="28"/>
                <w:szCs w:val="28"/>
              </w:rPr>
              <w:t>der 7</w:t>
            </w:r>
            <w:r w:rsidR="008B653D" w:rsidRPr="004A68D6">
              <w:rPr>
                <w:rFonts w:ascii="Arial" w:hAnsi="Arial" w:cs="Arial"/>
                <w:sz w:val="28"/>
                <w:szCs w:val="28"/>
              </w:rPr>
              <w:t>1</w:t>
            </w:r>
            <w:r w:rsidRPr="004A68D6">
              <w:rPr>
                <w:rFonts w:ascii="Arial" w:hAnsi="Arial" w:cs="Arial"/>
                <w:sz w:val="28"/>
                <w:szCs w:val="28"/>
              </w:rPr>
              <w:t xml:space="preserve">. Amtsperiode, am </w:t>
            </w:r>
            <w:r w:rsidR="00A36B6E">
              <w:rPr>
                <w:rFonts w:ascii="Arial" w:hAnsi="Arial" w:cs="Arial"/>
                <w:sz w:val="28"/>
                <w:szCs w:val="28"/>
              </w:rPr>
              <w:t>18.02</w:t>
            </w:r>
            <w:r w:rsidRPr="004A68D6">
              <w:rPr>
                <w:rFonts w:ascii="Arial" w:hAnsi="Arial" w:cs="Arial"/>
                <w:sz w:val="28"/>
                <w:szCs w:val="28"/>
              </w:rPr>
              <w:t>.</w:t>
            </w:r>
            <w:r w:rsidR="008B653D" w:rsidRPr="004A68D6">
              <w:rPr>
                <w:rFonts w:ascii="Arial" w:hAnsi="Arial" w:cs="Arial"/>
                <w:sz w:val="28"/>
                <w:szCs w:val="28"/>
              </w:rPr>
              <w:t>20</w:t>
            </w:r>
            <w:r w:rsidRPr="004A68D6">
              <w:rPr>
                <w:rFonts w:ascii="Arial" w:hAnsi="Arial" w:cs="Arial"/>
                <w:sz w:val="28"/>
                <w:szCs w:val="28"/>
              </w:rPr>
              <w:t>2</w:t>
            </w:r>
            <w:r w:rsidR="009E2E31">
              <w:rPr>
                <w:rFonts w:ascii="Arial" w:hAnsi="Arial" w:cs="Arial"/>
                <w:sz w:val="28"/>
                <w:szCs w:val="28"/>
              </w:rPr>
              <w:t>6</w:t>
            </w:r>
          </w:p>
          <w:p w14:paraId="1DB41974" w14:textId="77777777" w:rsidR="006E4DEC" w:rsidRPr="004A68D6" w:rsidRDefault="006E4DEC" w:rsidP="006E4DEC">
            <w:pPr>
              <w:pStyle w:val="Textbody"/>
              <w:rPr>
                <w:rFonts w:ascii="Arial" w:hAnsi="Arial" w:cs="Arial"/>
              </w:rPr>
            </w:pPr>
          </w:p>
          <w:p w14:paraId="2141442B" w14:textId="5EFA2489" w:rsidR="006E4DEC" w:rsidRPr="004A68D6" w:rsidRDefault="006E4DEC" w:rsidP="006E4DEC">
            <w:pPr>
              <w:pStyle w:val="Textbody"/>
              <w:rPr>
                <w:rFonts w:ascii="Arial" w:hAnsi="Arial" w:cs="Arial"/>
              </w:rPr>
            </w:pPr>
            <w:r w:rsidRPr="004A68D6">
              <w:rPr>
                <w:rFonts w:ascii="Arial" w:hAnsi="Arial" w:cs="Arial"/>
              </w:rPr>
              <w:t>Beginn</w:t>
            </w:r>
            <w:r w:rsidRPr="004A68D6">
              <w:tab/>
            </w:r>
            <w:r w:rsidRPr="004A68D6">
              <w:tab/>
            </w:r>
            <w:r w:rsidR="009E2E31">
              <w:rPr>
                <w:rFonts w:ascii="Arial" w:hAnsi="Arial" w:cs="Arial"/>
              </w:rPr>
              <w:t>1</w:t>
            </w:r>
            <w:r w:rsidR="00A36B6E">
              <w:rPr>
                <w:rFonts w:ascii="Arial" w:hAnsi="Arial" w:cs="Arial"/>
              </w:rPr>
              <w:t>7</w:t>
            </w:r>
            <w:r w:rsidRPr="004A68D6">
              <w:rPr>
                <w:rFonts w:ascii="Arial" w:hAnsi="Arial" w:cs="Arial"/>
              </w:rPr>
              <w:t>:</w:t>
            </w:r>
            <w:r w:rsidR="00A36B6E">
              <w:rPr>
                <w:rFonts w:ascii="Arial" w:hAnsi="Arial" w:cs="Arial"/>
              </w:rPr>
              <w:t>38</w:t>
            </w:r>
            <w:r w:rsidRPr="004A68D6">
              <w:rPr>
                <w:rFonts w:ascii="Arial" w:hAnsi="Arial" w:cs="Arial"/>
              </w:rPr>
              <w:t xml:space="preserve"> Uhr</w:t>
            </w:r>
            <w:r w:rsidRPr="004A68D6">
              <w:br/>
            </w:r>
            <w:r w:rsidRPr="004A68D6">
              <w:rPr>
                <w:rFonts w:ascii="Arial" w:hAnsi="Arial" w:cs="Arial"/>
              </w:rPr>
              <w:t>Ende</w:t>
            </w:r>
            <w:r w:rsidRPr="004A68D6">
              <w:tab/>
            </w:r>
            <w:r w:rsidRPr="004A68D6">
              <w:tab/>
            </w:r>
            <w:r w:rsidRPr="004A68D6">
              <w:tab/>
            </w:r>
            <w:r w:rsidR="00A36B6E">
              <w:rPr>
                <w:rFonts w:ascii="Arial" w:hAnsi="Arial" w:cs="Arial"/>
              </w:rPr>
              <w:t>18</w:t>
            </w:r>
            <w:r w:rsidR="0028603A">
              <w:rPr>
                <w:rFonts w:ascii="Arial" w:hAnsi="Arial" w:cs="Arial"/>
              </w:rPr>
              <w:t>:</w:t>
            </w:r>
            <w:r w:rsidR="00A36B6E">
              <w:rPr>
                <w:rFonts w:ascii="Arial" w:hAnsi="Arial" w:cs="Arial"/>
              </w:rPr>
              <w:t>11</w:t>
            </w:r>
            <w:r w:rsidRPr="004A68D6">
              <w:rPr>
                <w:rFonts w:ascii="Arial" w:hAnsi="Arial" w:cs="Arial"/>
              </w:rPr>
              <w:t xml:space="preserve"> Uhr</w:t>
            </w:r>
          </w:p>
          <w:p w14:paraId="5FE0F4F8" w14:textId="034E61E7" w:rsidR="006E4DEC" w:rsidRPr="004A68D6" w:rsidRDefault="006E4DEC" w:rsidP="00754F92">
            <w:pPr>
              <w:pStyle w:val="Flietext"/>
              <w:jc w:val="left"/>
              <w:rPr>
                <w:sz w:val="24"/>
              </w:rPr>
            </w:pPr>
            <w:r w:rsidRPr="004A68D6">
              <w:rPr>
                <w:sz w:val="24"/>
              </w:rPr>
              <w:t>Sitzungsleitung</w:t>
            </w:r>
            <w:r w:rsidRPr="004A68D6">
              <w:rPr>
                <w:sz w:val="24"/>
              </w:rPr>
              <w:tab/>
            </w:r>
            <w:r w:rsidR="00A36B6E">
              <w:rPr>
                <w:sz w:val="24"/>
              </w:rPr>
              <w:t xml:space="preserve">Leon </w:t>
            </w:r>
            <w:r w:rsidRPr="004A68D6">
              <w:rPr>
                <w:sz w:val="24"/>
              </w:rPr>
              <w:br/>
              <w:t>Protokollführung</w:t>
            </w:r>
            <w:r w:rsidRPr="004A68D6">
              <w:rPr>
                <w:sz w:val="24"/>
              </w:rPr>
              <w:tab/>
            </w:r>
            <w:r w:rsidR="00A36B6E">
              <w:rPr>
                <w:sz w:val="24"/>
              </w:rPr>
              <w:t xml:space="preserve">David </w:t>
            </w:r>
          </w:p>
          <w:p w14:paraId="5422B5A5" w14:textId="77777777" w:rsidR="006E4DEC" w:rsidRPr="004A68D6" w:rsidRDefault="006E4DEC" w:rsidP="006E4DEC">
            <w:pPr>
              <w:pStyle w:val="TOPS"/>
            </w:pPr>
            <w:r w:rsidRPr="004A68D6">
              <w:t>Anwesenheitsübersicht</w:t>
            </w:r>
          </w:p>
          <w:p w14:paraId="07979061" w14:textId="52337E6A" w:rsidR="006E4DEC" w:rsidRPr="00724A0F" w:rsidRDefault="006E4DEC" w:rsidP="00316590">
            <w:pPr>
              <w:pStyle w:val="Referentinnen"/>
            </w:pPr>
            <w:proofErr w:type="spellStart"/>
            <w:proofErr w:type="gramStart"/>
            <w:r w:rsidRPr="00724A0F">
              <w:t>Referent</w:t>
            </w:r>
            <w:r w:rsidR="004A68D6" w:rsidRPr="00724A0F">
              <w:t>:</w:t>
            </w:r>
            <w:r w:rsidRPr="00724A0F">
              <w:t>innen</w:t>
            </w:r>
            <w:proofErr w:type="spellEnd"/>
            <w:proofErr w:type="gramEnd"/>
            <w:r w:rsidR="5A569469" w:rsidRPr="00BB0E67">
              <w:t xml:space="preserve">: </w:t>
            </w:r>
            <w:r w:rsidR="00A36B6E" w:rsidRPr="00A36B6E">
              <w:t xml:space="preserve">Fabian, Jana, David, Milad, Kim, Leon, Maxim, Emily, Jason </w:t>
            </w:r>
          </w:p>
          <w:p w14:paraId="5190DAA8" w14:textId="68979955" w:rsidR="00BF551B" w:rsidRPr="004A68D6" w:rsidRDefault="006E4DEC" w:rsidP="008D0892">
            <w:pPr>
              <w:pStyle w:val="Referentinnen"/>
              <w:spacing w:before="240"/>
            </w:pPr>
            <w:r w:rsidRPr="004A68D6">
              <w:t xml:space="preserve">Entschuldigt fehlende </w:t>
            </w:r>
            <w:proofErr w:type="spellStart"/>
            <w:proofErr w:type="gramStart"/>
            <w:r w:rsidRPr="004A68D6">
              <w:t>Referent</w:t>
            </w:r>
            <w:r w:rsidR="004A68D6">
              <w:t>:</w:t>
            </w:r>
            <w:r w:rsidRPr="004A68D6">
              <w:t>innen</w:t>
            </w:r>
            <w:proofErr w:type="spellEnd"/>
            <w:proofErr w:type="gramEnd"/>
            <w:r w:rsidR="008D0892" w:rsidRPr="004A68D6">
              <w:t>:</w:t>
            </w:r>
            <w:r w:rsidR="00D165EE">
              <w:t xml:space="preserve"> </w:t>
            </w:r>
            <w:r w:rsidR="00A36B6E" w:rsidRPr="00A36B6E">
              <w:t xml:space="preserve">Jonas, Cedric, Elias, Arnika, Alessia, Hannah, Aya, Hana, Finn, Johanna </w:t>
            </w:r>
          </w:p>
          <w:p w14:paraId="3874E069" w14:textId="1AE248B8" w:rsidR="0057747A" w:rsidRDefault="006E4DEC" w:rsidP="008D0892">
            <w:pPr>
              <w:pStyle w:val="Referentinnen"/>
              <w:spacing w:before="240"/>
            </w:pPr>
            <w:r w:rsidRPr="004A68D6">
              <w:t xml:space="preserve">Unentschuldigt fehlende </w:t>
            </w:r>
            <w:proofErr w:type="spellStart"/>
            <w:proofErr w:type="gramStart"/>
            <w:r w:rsidRPr="004A68D6">
              <w:t>Referent</w:t>
            </w:r>
            <w:r w:rsidR="004A68D6">
              <w:t>:</w:t>
            </w:r>
            <w:r w:rsidRPr="004A68D6">
              <w:t>innen</w:t>
            </w:r>
            <w:proofErr w:type="spellEnd"/>
            <w:proofErr w:type="gramEnd"/>
            <w:r w:rsidR="008D0892" w:rsidRPr="004A68D6">
              <w:t xml:space="preserve">: </w:t>
            </w:r>
            <w:r w:rsidR="00A36B6E" w:rsidRPr="00A36B6E">
              <w:t xml:space="preserve">El </w:t>
            </w:r>
          </w:p>
          <w:p w14:paraId="2733BE63" w14:textId="77777777" w:rsidR="009E2290" w:rsidRPr="004A68D6" w:rsidRDefault="009E2290" w:rsidP="009E2290">
            <w:pPr>
              <w:pStyle w:val="TOPS"/>
            </w:pPr>
            <w:r w:rsidRPr="004A68D6">
              <w:t>Feststellung der Beschlussfähigkeit</w:t>
            </w:r>
          </w:p>
          <w:p w14:paraId="7BE0CA1F" w14:textId="220E8864" w:rsidR="008B653D" w:rsidRPr="004A68D6" w:rsidRDefault="009E2290" w:rsidP="00316590">
            <w:pPr>
              <w:pStyle w:val="Textbody"/>
              <w:rPr>
                <w:sz w:val="20"/>
                <w:szCs w:val="20"/>
              </w:rPr>
            </w:pPr>
            <w:r w:rsidRPr="004A68D6">
              <w:rPr>
                <w:rFonts w:ascii="Arial" w:hAnsi="Arial" w:cs="Arial"/>
                <w:sz w:val="20"/>
                <w:szCs w:val="20"/>
              </w:rPr>
              <w:t xml:space="preserve">Es sind </w:t>
            </w:r>
            <w:r w:rsidR="009E2E31">
              <w:rPr>
                <w:rFonts w:ascii="Arial" w:hAnsi="Arial" w:cs="Arial"/>
                <w:sz w:val="20"/>
                <w:szCs w:val="20"/>
              </w:rPr>
              <w:t>9</w:t>
            </w:r>
            <w:r w:rsidRPr="004A68D6">
              <w:rPr>
                <w:rFonts w:ascii="Arial" w:hAnsi="Arial" w:cs="Arial"/>
                <w:sz w:val="20"/>
                <w:szCs w:val="20"/>
              </w:rPr>
              <w:t xml:space="preserve"> stimmberechtigte Mitglieder des AStA anwesend, die Beschlussfähigkeit ist damit festgestellt und war im Verlauf der gesamten Sitzung gegeben.</w:t>
            </w:r>
            <w:r w:rsidRPr="004A68D6">
              <w:rPr>
                <w:sz w:val="20"/>
                <w:szCs w:val="20"/>
              </w:rPr>
              <w:t xml:space="preserve"> </w:t>
            </w:r>
          </w:p>
          <w:p w14:paraId="013232B0" w14:textId="77777777" w:rsidR="008B653D" w:rsidRPr="004A68D6" w:rsidRDefault="008B653D" w:rsidP="008B653D">
            <w:pPr>
              <w:pStyle w:val="TOPS"/>
            </w:pPr>
            <w:r w:rsidRPr="004A68D6">
              <w:t>Annahme der Tagesordnung</w:t>
            </w:r>
          </w:p>
          <w:p w14:paraId="4A6EEFF4" w14:textId="77777777" w:rsidR="008B653D" w:rsidRDefault="008B653D" w:rsidP="008B653D">
            <w:pPr>
              <w:pStyle w:val="Flietext"/>
            </w:pPr>
            <w:r w:rsidRPr="004A68D6">
              <w:t>Änderung der Tagesordnung.</w:t>
            </w:r>
          </w:p>
          <w:p w14:paraId="41A53FDF" w14:textId="24A207CB" w:rsidR="008B653D" w:rsidRPr="004A68D6" w:rsidRDefault="008B653D" w:rsidP="008B653D">
            <w:pPr>
              <w:pStyle w:val="Flietext"/>
            </w:pPr>
            <w:r w:rsidRPr="004A68D6">
              <w:t>Die Tagesordnung wurde einstimmig angenommen.</w:t>
            </w:r>
          </w:p>
        </w:tc>
        <w:tc>
          <w:tcPr>
            <w:tcW w:w="2885" w:type="dxa"/>
            <w:tcBorders>
              <w:left w:val="single" w:sz="4" w:space="0" w:color="auto"/>
            </w:tcBorders>
          </w:tcPr>
          <w:p w14:paraId="7B901CFC" w14:textId="05DF0340" w:rsidR="003C2E98" w:rsidRPr="004A68D6" w:rsidRDefault="003C2E98">
            <w:pPr>
              <w:pStyle w:val="Textbody"/>
              <w:rPr>
                <w:rFonts w:ascii="Arial" w:hAnsi="Arial" w:cs="Arial"/>
                <w:b/>
                <w:sz w:val="40"/>
              </w:rPr>
            </w:pPr>
            <w:r w:rsidRPr="004A68D6">
              <w:rPr>
                <w:noProof/>
              </w:rPr>
              <mc:AlternateContent>
                <mc:Choice Requires="wps">
                  <w:drawing>
                    <wp:inline distT="0" distB="0" distL="0" distR="0" wp14:anchorId="578C6EE9" wp14:editId="2AB4040D">
                      <wp:extent cx="1694815" cy="5715000"/>
                      <wp:effectExtent l="0" t="0" r="0" b="0"/>
                      <wp:docPr id="1" name="Textfeld 1"/>
                      <wp:cNvGraphicFramePr/>
                      <a:graphic xmlns:a="http://schemas.openxmlformats.org/drawingml/2006/main">
                        <a:graphicData uri="http://schemas.microsoft.com/office/word/2010/wordprocessingShape">
                          <wps:wsp>
                            <wps:cNvSpPr txBox="1"/>
                            <wps:spPr>
                              <a:xfrm>
                                <a:off x="0" y="0"/>
                                <a:ext cx="1694815" cy="5715000"/>
                              </a:xfrm>
                              <a:prstGeom prst="rect">
                                <a:avLst/>
                              </a:prstGeom>
                              <a:solidFill>
                                <a:srgbClr val="FFFFFF">
                                  <a:alpha val="0"/>
                                </a:srgbClr>
                              </a:solidFill>
                              <a:ln>
                                <a:noFill/>
                                <a:prstDash/>
                              </a:ln>
                            </wps:spPr>
                            <wps:txbx>
                              <w:txbxContent>
                                <w:p w14:paraId="27B8A155" w14:textId="77777777" w:rsidR="003C2E98" w:rsidRPr="004A68D6" w:rsidRDefault="003C2E98" w:rsidP="003C2E98">
                                  <w:pPr>
                                    <w:pStyle w:val="BAR-Title"/>
                                    <w:rPr>
                                      <w:rFonts w:ascii="Arial" w:hAnsi="Arial" w:cs="Arial"/>
                                      <w:iCs/>
                                      <w:color w:val="auto"/>
                                      <w:lang w:val="de-DE"/>
                                    </w:rPr>
                                  </w:pPr>
                                  <w:r w:rsidRPr="004A68D6">
                                    <w:rPr>
                                      <w:rFonts w:ascii="Arial" w:hAnsi="Arial" w:cs="Arial"/>
                                      <w:iCs/>
                                      <w:color w:val="auto"/>
                                      <w:lang w:val="de-DE"/>
                                    </w:rPr>
                                    <w:t xml:space="preserve">Allgemeiner Studierendenausschuss </w:t>
                                  </w:r>
                                </w:p>
                                <w:p w14:paraId="7111FFA2" w14:textId="77777777" w:rsidR="003C2E98" w:rsidRPr="004A68D6" w:rsidRDefault="003C2E98" w:rsidP="003C2E98">
                                  <w:pPr>
                                    <w:pStyle w:val="BAR-Title"/>
                                    <w:rPr>
                                      <w:rFonts w:ascii="Arial" w:hAnsi="Arial" w:cs="Arial"/>
                                      <w:iCs/>
                                      <w:color w:val="auto"/>
                                      <w:lang w:val="de-DE"/>
                                    </w:rPr>
                                  </w:pPr>
                                  <w:r w:rsidRPr="004A68D6">
                                    <w:rPr>
                                      <w:rFonts w:ascii="Arial" w:hAnsi="Arial" w:cs="Arial"/>
                                      <w:iCs/>
                                      <w:color w:val="auto"/>
                                      <w:lang w:val="de-DE"/>
                                    </w:rPr>
                                    <w:t>der Universität des Saarlandes</w:t>
                                  </w:r>
                                </w:p>
                                <w:p w14:paraId="5A88EE2C" w14:textId="77777777" w:rsidR="003C2E98" w:rsidRPr="004A68D6" w:rsidRDefault="003C2E98" w:rsidP="003C2E98">
                                  <w:pPr>
                                    <w:rPr>
                                      <w:rFonts w:ascii="Arial" w:hAnsi="Arial" w:cs="Arial"/>
                                      <w:i/>
                                      <w:iCs/>
                                    </w:rPr>
                                  </w:pPr>
                                </w:p>
                                <w:p w14:paraId="522605CB"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Hausanschrift</w:t>
                                  </w:r>
                                </w:p>
                                <w:p w14:paraId="17B92799"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Campus</w:t>
                                  </w:r>
                                </w:p>
                                <w:p w14:paraId="3530CCCF"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Gebäude A5 2</w:t>
                                  </w:r>
                                </w:p>
                                <w:p w14:paraId="2C2DEBD4"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66123 Saarbrücken</w:t>
                                  </w:r>
                                </w:p>
                                <w:p w14:paraId="78BCFA8E" w14:textId="77777777" w:rsidR="003C2E98" w:rsidRPr="004A68D6" w:rsidRDefault="003C2E98" w:rsidP="003C2E98">
                                  <w:pPr>
                                    <w:pStyle w:val="SMALL-BAR"/>
                                    <w:rPr>
                                      <w:rFonts w:ascii="Arial" w:hAnsi="Arial" w:cs="Arial"/>
                                      <w:iCs/>
                                      <w:color w:val="auto"/>
                                      <w:lang w:val="de-DE"/>
                                    </w:rPr>
                                  </w:pPr>
                                </w:p>
                                <w:p w14:paraId="04E511ED"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Postanschrift</w:t>
                                  </w:r>
                                </w:p>
                                <w:p w14:paraId="62ED59C8"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Abholfach 5</w:t>
                                  </w:r>
                                </w:p>
                                <w:p w14:paraId="469A3FB2"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66123 Saarbrücken</w:t>
                                  </w:r>
                                </w:p>
                                <w:p w14:paraId="268A7B0A" w14:textId="77777777" w:rsidR="003C2E98" w:rsidRPr="004A68D6" w:rsidRDefault="003C2E98" w:rsidP="003C2E98">
                                  <w:pPr>
                                    <w:pStyle w:val="SMALL-BAR"/>
                                    <w:rPr>
                                      <w:rFonts w:ascii="Arial" w:hAnsi="Arial" w:cs="Arial"/>
                                      <w:iCs/>
                                      <w:color w:val="auto"/>
                                      <w:lang w:val="de-DE"/>
                                    </w:rPr>
                                  </w:pPr>
                                </w:p>
                                <w:p w14:paraId="299EED46" w14:textId="06738540" w:rsidR="003C2E98" w:rsidRPr="004A68D6" w:rsidRDefault="00E73A51" w:rsidP="003C2E98">
                                  <w:pPr>
                                    <w:pStyle w:val="SMALL-BAR"/>
                                    <w:rPr>
                                      <w:rFonts w:ascii="Arial" w:hAnsi="Arial" w:cs="Arial"/>
                                      <w:iCs/>
                                      <w:color w:val="auto"/>
                                      <w:lang w:val="de-DE"/>
                                    </w:rPr>
                                  </w:pPr>
                                  <w:r w:rsidRPr="004A68D6">
                                    <w:rPr>
                                      <w:rFonts w:ascii="Arial" w:hAnsi="Arial" w:cs="Arial"/>
                                      <w:iCs/>
                                      <w:color w:val="auto"/>
                                      <w:lang w:val="de-DE"/>
                                    </w:rPr>
                                    <w:t>Telefon</w:t>
                                  </w:r>
                                </w:p>
                                <w:p w14:paraId="51016A93"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0681 - 302 - 2900</w:t>
                                  </w:r>
                                </w:p>
                                <w:p w14:paraId="3E626291" w14:textId="77777777" w:rsidR="003C2E98" w:rsidRPr="004A68D6" w:rsidRDefault="003C2E98" w:rsidP="003C2E98">
                                  <w:pPr>
                                    <w:pStyle w:val="SMALL-BAR"/>
                                    <w:rPr>
                                      <w:rFonts w:ascii="Arial" w:hAnsi="Arial" w:cs="Arial"/>
                                      <w:iCs/>
                                      <w:color w:val="auto"/>
                                      <w:lang w:val="de-DE"/>
                                    </w:rPr>
                                  </w:pPr>
                                </w:p>
                                <w:p w14:paraId="5F6C345C"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E-Mail</w:t>
                                  </w:r>
                                </w:p>
                                <w:p w14:paraId="55218589"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info@asta.uni-saarland.de</w:t>
                                  </w:r>
                                </w:p>
                                <w:p w14:paraId="020CC9FE" w14:textId="77777777" w:rsidR="003C2E98" w:rsidRPr="004A68D6" w:rsidRDefault="003C2E98" w:rsidP="003C2E98">
                                  <w:pPr>
                                    <w:pStyle w:val="SMALL-BAR"/>
                                    <w:rPr>
                                      <w:rFonts w:ascii="Arial" w:hAnsi="Arial" w:cs="Arial"/>
                                      <w:i w:val="0"/>
                                      <w:color w:val="auto"/>
                                      <w:lang w:val="de-DE"/>
                                    </w:rPr>
                                  </w:pPr>
                                </w:p>
                                <w:p w14:paraId="0724DEE4" w14:textId="77777777" w:rsidR="00E614DD" w:rsidRPr="004A68D6" w:rsidRDefault="00E614DD" w:rsidP="003C2E98">
                                  <w:pPr>
                                    <w:pStyle w:val="SMALL-BAR"/>
                                    <w:rPr>
                                      <w:rFonts w:ascii="Arial" w:hAnsi="Arial" w:cs="Arial"/>
                                      <w:i w:val="0"/>
                                      <w:color w:val="auto"/>
                                      <w:lang w:val="de-DE"/>
                                    </w:rPr>
                                  </w:pPr>
                                </w:p>
                              </w:txbxContent>
                            </wps:txbx>
                            <wps:bodyPr wrap="square" lIns="0" tIns="0" rIns="0" bIns="0" compatLnSpc="0">
                              <a:noAutofit/>
                            </wps:bodyPr>
                          </wps:wsp>
                        </a:graphicData>
                      </a:graphic>
                    </wp:inline>
                  </w:drawing>
                </mc:Choice>
                <mc:Fallback xmlns:oel="http://schemas.microsoft.com/office/2019/extlst" xmlns:w16du="http://schemas.microsoft.com/office/word/2023/wordml/word16du" xmlns:w16sdtfl="http://schemas.microsoft.com/office/word/2024/wordml/sdtformatlock">
                  <w:pict>
                    <v:shapetype w14:anchorId="578C6EE9" id="_x0000_t202" coordsize="21600,21600" o:spt="202" path="m,l,21600r21600,l21600,xe">
                      <v:stroke joinstyle="miter"/>
                      <v:path gradientshapeok="t" o:connecttype="rect"/>
                    </v:shapetype>
                    <v:shape id="Textfeld 1" o:spid="_x0000_s1026" type="#_x0000_t202" style="width:133.45pt;height:4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" stroked="f">
                      <v:fill opacity="0"/>
                      <v:textbox inset="0,0,0,0">
                        <w:txbxContent>
                          <w:p w14:paraId="27B8A155" w14:textId="77777777" w:rsidR="003C2E98" w:rsidRPr="004A68D6" w:rsidRDefault="003C2E98" w:rsidP="003C2E98">
                            <w:pPr>
                              <w:pStyle w:val="BAR-Title"/>
                              <w:rPr>
                                <w:rFonts w:ascii="Arial" w:hAnsi="Arial" w:cs="Arial"/>
                                <w:iCs/>
                                <w:color w:val="auto"/>
                                <w:lang w:val="de-DE"/>
                              </w:rPr>
                            </w:pPr>
                            <w:r w:rsidRPr="004A68D6">
                              <w:rPr>
                                <w:rFonts w:ascii="Arial" w:hAnsi="Arial" w:cs="Arial"/>
                                <w:iCs/>
                                <w:color w:val="auto"/>
                                <w:lang w:val="de-DE"/>
                              </w:rPr>
                              <w:t xml:space="preserve">Allgemeiner Studierendenausschuss </w:t>
                            </w:r>
                          </w:p>
                          <w:p w14:paraId="7111FFA2" w14:textId="77777777" w:rsidR="003C2E98" w:rsidRPr="004A68D6" w:rsidRDefault="003C2E98" w:rsidP="003C2E98">
                            <w:pPr>
                              <w:pStyle w:val="BAR-Title"/>
                              <w:rPr>
                                <w:rFonts w:ascii="Arial" w:hAnsi="Arial" w:cs="Arial"/>
                                <w:iCs/>
                                <w:color w:val="auto"/>
                                <w:lang w:val="de-DE"/>
                              </w:rPr>
                            </w:pPr>
                            <w:r w:rsidRPr="004A68D6">
                              <w:rPr>
                                <w:rFonts w:ascii="Arial" w:hAnsi="Arial" w:cs="Arial"/>
                                <w:iCs/>
                                <w:color w:val="auto"/>
                                <w:lang w:val="de-DE"/>
                              </w:rPr>
                              <w:t>der Universität des Saarlandes</w:t>
                            </w:r>
                          </w:p>
                          <w:p w14:paraId="5A88EE2C" w14:textId="77777777" w:rsidR="003C2E98" w:rsidRPr="004A68D6" w:rsidRDefault="003C2E98" w:rsidP="003C2E98">
                            <w:pPr>
                              <w:rPr>
                                <w:rFonts w:ascii="Arial" w:hAnsi="Arial" w:cs="Arial"/>
                                <w:i/>
                                <w:iCs/>
                              </w:rPr>
                            </w:pPr>
                          </w:p>
                          <w:p w14:paraId="522605CB"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Hausanschrift</w:t>
                            </w:r>
                          </w:p>
                          <w:p w14:paraId="17B92799"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Campus</w:t>
                            </w:r>
                          </w:p>
                          <w:p w14:paraId="3530CCCF"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Gebäude A5 2</w:t>
                            </w:r>
                          </w:p>
                          <w:p w14:paraId="2C2DEBD4"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66123 Saarbrücken</w:t>
                            </w:r>
                          </w:p>
                          <w:p w14:paraId="78BCFA8E" w14:textId="77777777" w:rsidR="003C2E98" w:rsidRPr="004A68D6" w:rsidRDefault="003C2E98" w:rsidP="003C2E98">
                            <w:pPr>
                              <w:pStyle w:val="SMALL-BAR"/>
                              <w:rPr>
                                <w:rFonts w:ascii="Arial" w:hAnsi="Arial" w:cs="Arial"/>
                                <w:iCs/>
                                <w:color w:val="auto"/>
                                <w:lang w:val="de-DE"/>
                              </w:rPr>
                            </w:pPr>
                          </w:p>
                          <w:p w14:paraId="04E511ED"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Postanschrift</w:t>
                            </w:r>
                          </w:p>
                          <w:p w14:paraId="62ED59C8"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Abholfach 5</w:t>
                            </w:r>
                          </w:p>
                          <w:p w14:paraId="469A3FB2"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66123 Saarbrücken</w:t>
                            </w:r>
                          </w:p>
                          <w:p w14:paraId="268A7B0A" w14:textId="77777777" w:rsidR="003C2E98" w:rsidRPr="004A68D6" w:rsidRDefault="003C2E98" w:rsidP="003C2E98">
                            <w:pPr>
                              <w:pStyle w:val="SMALL-BAR"/>
                              <w:rPr>
                                <w:rFonts w:ascii="Arial" w:hAnsi="Arial" w:cs="Arial"/>
                                <w:iCs/>
                                <w:color w:val="auto"/>
                                <w:lang w:val="de-DE"/>
                              </w:rPr>
                            </w:pPr>
                          </w:p>
                          <w:p w14:paraId="299EED46" w14:textId="06738540" w:rsidR="003C2E98" w:rsidRPr="004A68D6" w:rsidRDefault="00E73A51" w:rsidP="003C2E98">
                            <w:pPr>
                              <w:pStyle w:val="SMALL-BAR"/>
                              <w:rPr>
                                <w:rFonts w:ascii="Arial" w:hAnsi="Arial" w:cs="Arial"/>
                                <w:iCs/>
                                <w:color w:val="auto"/>
                                <w:lang w:val="de-DE"/>
                              </w:rPr>
                            </w:pPr>
                            <w:r w:rsidRPr="004A68D6">
                              <w:rPr>
                                <w:rFonts w:ascii="Arial" w:hAnsi="Arial" w:cs="Arial"/>
                                <w:iCs/>
                                <w:color w:val="auto"/>
                                <w:lang w:val="de-DE"/>
                              </w:rPr>
                              <w:t>Telefon</w:t>
                            </w:r>
                          </w:p>
                          <w:p w14:paraId="51016A93"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0681 - 302 - 2900</w:t>
                            </w:r>
                          </w:p>
                          <w:p w14:paraId="3E626291" w14:textId="77777777" w:rsidR="003C2E98" w:rsidRPr="004A68D6" w:rsidRDefault="003C2E98" w:rsidP="003C2E98">
                            <w:pPr>
                              <w:pStyle w:val="SMALL-BAR"/>
                              <w:rPr>
                                <w:rFonts w:ascii="Arial" w:hAnsi="Arial" w:cs="Arial"/>
                                <w:iCs/>
                                <w:color w:val="auto"/>
                                <w:lang w:val="de-DE"/>
                              </w:rPr>
                            </w:pPr>
                          </w:p>
                          <w:p w14:paraId="5F6C345C"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E-Mail</w:t>
                            </w:r>
                          </w:p>
                          <w:p w14:paraId="55218589"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info@asta.uni-saarland.de</w:t>
                            </w:r>
                          </w:p>
                          <w:p w14:paraId="020CC9FE" w14:textId="77777777" w:rsidR="003C2E98" w:rsidRPr="004A68D6" w:rsidRDefault="003C2E98" w:rsidP="003C2E98">
                            <w:pPr>
                              <w:pStyle w:val="SMALL-BAR"/>
                              <w:rPr>
                                <w:rFonts w:ascii="Arial" w:hAnsi="Arial" w:cs="Arial"/>
                                <w:i w:val="0"/>
                                <w:color w:val="auto"/>
                                <w:lang w:val="de-DE"/>
                              </w:rPr>
                            </w:pPr>
                          </w:p>
                          <w:p w14:paraId="0724DEE4" w14:textId="77777777" w:rsidR="00E614DD" w:rsidRPr="004A68D6" w:rsidRDefault="00E614DD" w:rsidP="003C2E98">
                            <w:pPr>
                              <w:pStyle w:val="SMALL-BAR"/>
                              <w:rPr>
                                <w:rFonts w:ascii="Arial" w:hAnsi="Arial" w:cs="Arial"/>
                                <w:i w:val="0"/>
                                <w:color w:val="auto"/>
                                <w:lang w:val="de-DE"/>
                              </w:rPr>
                            </w:pPr>
                          </w:p>
                        </w:txbxContent>
                      </v:textbox>
                      <w10:anchorlock/>
                    </v:shape>
                  </w:pict>
                </mc:Fallback>
              </mc:AlternateContent>
            </w:r>
          </w:p>
        </w:tc>
      </w:tr>
    </w:tbl>
    <w:p w14:paraId="7A6580F5" w14:textId="77777777" w:rsidR="00E614DD" w:rsidRPr="004A68D6" w:rsidRDefault="00E614DD">
      <w:pPr>
        <w:rPr>
          <w:b/>
          <w:bCs/>
        </w:rPr>
        <w:sectPr w:rsidR="00E614DD" w:rsidRPr="004A68D6" w:rsidSect="003C2E98">
          <w:headerReference w:type="default" r:id="rId11"/>
          <w:footerReference w:type="default" r:id="rId12"/>
          <w:pgSz w:w="11906" w:h="16838"/>
          <w:pgMar w:top="2410" w:right="567" w:bottom="1440" w:left="1418" w:header="709" w:footer="720" w:gutter="0"/>
          <w:cols w:space="720"/>
        </w:sectPr>
      </w:pPr>
    </w:p>
    <w:p w14:paraId="35DA1D8B" w14:textId="1F06A4FF" w:rsidR="00E614DD" w:rsidRDefault="00E614DD" w:rsidP="00E614DD">
      <w:pPr>
        <w:pStyle w:val="TOPS"/>
      </w:pPr>
      <w:r w:rsidRPr="009E2E31">
        <w:lastRenderedPageBreak/>
        <w:t xml:space="preserve">TOP </w:t>
      </w:r>
      <w:r w:rsidR="00A36B6E">
        <w:t>1</w:t>
      </w:r>
      <w:r w:rsidRPr="009E2E31">
        <w:t xml:space="preserve"> </w:t>
      </w:r>
      <w:r w:rsidR="00BB0E67">
        <w:t>Geplante Veranstaltungen</w:t>
      </w:r>
    </w:p>
    <w:p w14:paraId="737BCEFD" w14:textId="77777777" w:rsidR="00A36B6E" w:rsidRPr="00A36B6E" w:rsidRDefault="00A36B6E" w:rsidP="00A36B6E">
      <w:pPr>
        <w:pStyle w:val="Termine"/>
      </w:pPr>
      <w:r w:rsidRPr="00A36B6E">
        <w:t>Folgende Sommersemestertermine stehen an:</w:t>
      </w:r>
    </w:p>
    <w:p w14:paraId="6FC0ADAD" w14:textId="77777777" w:rsidR="00A36B6E" w:rsidRPr="00A36B6E" w:rsidRDefault="00A36B6E" w:rsidP="00A36B6E">
      <w:pPr>
        <w:pStyle w:val="Termine"/>
      </w:pPr>
      <w:r w:rsidRPr="00A36B6E">
        <w:t xml:space="preserve">09. April: Franz-Platz-Fete / </w:t>
      </w:r>
      <w:proofErr w:type="spellStart"/>
      <w:r w:rsidRPr="00A36B6E">
        <w:t>FraPlöF</w:t>
      </w:r>
      <w:proofErr w:type="spellEnd"/>
      <w:r w:rsidRPr="00A36B6E">
        <w:t xml:space="preserve"> 2026</w:t>
      </w:r>
    </w:p>
    <w:p w14:paraId="4DD3CA18" w14:textId="77777777" w:rsidR="00A36B6E" w:rsidRPr="00A36B6E" w:rsidRDefault="00A36B6E" w:rsidP="00A36B6E">
      <w:pPr>
        <w:pStyle w:val="Termine"/>
      </w:pPr>
      <w:r w:rsidRPr="00A36B6E">
        <w:t>17. &amp; 18. April: Sommersemestereröffnungsfete im E2 2 &amp; E2 5</w:t>
      </w:r>
    </w:p>
    <w:p w14:paraId="783E5EFA" w14:textId="50FCEB7C" w:rsidR="00A36B6E" w:rsidRPr="00A36B6E" w:rsidRDefault="00A36B6E" w:rsidP="00A36B6E">
      <w:pPr>
        <w:pStyle w:val="Termine"/>
      </w:pPr>
      <w:r w:rsidRPr="00A36B6E">
        <w:t>21. April: Campustag ab 08:00 Uhr | Es wird AStA-seitig einen Vortrag geben</w:t>
      </w:r>
    </w:p>
    <w:p w14:paraId="318230BB" w14:textId="77777777" w:rsidR="00A36B6E" w:rsidRDefault="00A36B6E" w:rsidP="00A36B6E">
      <w:pPr>
        <w:pStyle w:val="Flietext"/>
      </w:pPr>
    </w:p>
    <w:p w14:paraId="2FF5BA6E" w14:textId="7F58443A" w:rsidR="00A36B6E" w:rsidRDefault="00A36B6E" w:rsidP="00A36B6E">
      <w:pPr>
        <w:pStyle w:val="Flietext"/>
      </w:pPr>
      <w:r>
        <w:t>Frauen &amp; Gleichstellung</w:t>
      </w:r>
    </w:p>
    <w:p w14:paraId="00FDCE41" w14:textId="30E59FBA" w:rsidR="00A36B6E" w:rsidRDefault="00A36B6E" w:rsidP="00A36B6E">
      <w:pPr>
        <w:pStyle w:val="Flietext"/>
      </w:pPr>
      <w:r>
        <w:t xml:space="preserve">Das Referat Frauen &amp; Gleichstellung plante Anfang März ein </w:t>
      </w:r>
      <w:proofErr w:type="spellStart"/>
      <w:r>
        <w:t>Grafitiworkshop</w:t>
      </w:r>
      <w:proofErr w:type="spellEnd"/>
      <w:r>
        <w:t>. Für die Veranstalter</w:t>
      </w:r>
      <w:r w:rsidR="008449DB">
        <w:t>I</w:t>
      </w:r>
      <w:r>
        <w:t xml:space="preserve">nnen sei der Außenrahmen zu offiziell, weshalb die Veranstaltung nicht stattfinden wird. Das Referat sucht mögliche </w:t>
      </w:r>
      <w:proofErr w:type="spellStart"/>
      <w:r>
        <w:t>Alternativveranstalter</w:t>
      </w:r>
      <w:r w:rsidR="008449DB">
        <w:t>I</w:t>
      </w:r>
      <w:r>
        <w:t>nnen</w:t>
      </w:r>
      <w:proofErr w:type="spellEnd"/>
      <w:r>
        <w:t>, um sie zum Sommersemester anzubieten.</w:t>
      </w:r>
    </w:p>
    <w:p w14:paraId="23DE413F" w14:textId="77777777" w:rsidR="00A36B6E" w:rsidRDefault="00A36B6E" w:rsidP="00A36B6E">
      <w:pPr>
        <w:pStyle w:val="Flietext"/>
      </w:pPr>
      <w:r>
        <w:t>Am 06. März (</w:t>
      </w:r>
      <w:proofErr w:type="spellStart"/>
      <w:r>
        <w:t>Nauwieserstraße</w:t>
      </w:r>
      <w:proofErr w:type="spellEnd"/>
      <w:r>
        <w:t xml:space="preserve"> 19 | 16:00 Uhr | Hybridteilnahme möglich) findet in Zusammenarbeit mit dem Frauennotruf die Informationsveranstaltung zu sexueller Gewalt statt. In dieser Veranstaltung wird über die Erkennung und Handhabbarkeit von sexueller Gewalt Betroffenen aufgeklärt. Auf Nachfragen des Referates für Fachschaften, ob Plakatvorlagen erstellt werden, um die Fachschaften bei der Bewerbung der Veranstaltung zu unterstützen, antwortete Publikation, sie seien in Erstellung und werden zur Verfügung gestellt.</w:t>
      </w:r>
    </w:p>
    <w:p w14:paraId="2079D91E" w14:textId="77777777" w:rsidR="00A36B6E" w:rsidRDefault="00A36B6E" w:rsidP="00A36B6E">
      <w:pPr>
        <w:pStyle w:val="Flietext"/>
      </w:pPr>
    </w:p>
    <w:p w14:paraId="7D8B20F5" w14:textId="77777777" w:rsidR="00A36B6E" w:rsidRDefault="00A36B6E" w:rsidP="00A36B6E">
      <w:pPr>
        <w:pStyle w:val="Flietext"/>
      </w:pPr>
      <w:r>
        <w:t>AStA-Vorsitz</w:t>
      </w:r>
    </w:p>
    <w:p w14:paraId="5D7C6361" w14:textId="4D49ACB4" w:rsidR="00A36B6E" w:rsidRDefault="00A36B6E" w:rsidP="00A36B6E">
      <w:pPr>
        <w:pStyle w:val="Flietext"/>
      </w:pPr>
      <w:r>
        <w:t xml:space="preserve">In der Kalenderwoche 9 [23.02. – 01.03.] findet die erste Aufräumwoche im vorlesungsfreien Zeitraum statt. </w:t>
      </w:r>
      <w:proofErr w:type="spellStart"/>
      <w:r>
        <w:t>AStAnt</w:t>
      </w:r>
      <w:r w:rsidR="008449DB">
        <w:t>I</w:t>
      </w:r>
      <w:r>
        <w:t>nnen</w:t>
      </w:r>
      <w:proofErr w:type="spellEnd"/>
      <w:r>
        <w:t xml:space="preserve"> können gerne in dieser Woche ihre Unterstützung anbieten und ebenfalls ihre Büroräume aufräumen. Der vorläufige Ablauf: montags – Flur, Druckerraum, Geschäftsstelle | dienstags – Freiraum | mittwochs – Vorsitzbüro | donnerstags – Unifilmräumlichkeiten | freitags – nach Bedarf.</w:t>
      </w:r>
    </w:p>
    <w:p w14:paraId="07FD78F4" w14:textId="77777777" w:rsidR="00A36B6E" w:rsidRDefault="00A36B6E" w:rsidP="00A36B6E">
      <w:pPr>
        <w:pStyle w:val="Flietext"/>
      </w:pPr>
      <w:r>
        <w:t>Außerdem bietet Vorsitz noch Personalgespräche an bzw. es wurden einige bereits absolviert oder sind in der entsprechenden Woche geplant.</w:t>
      </w:r>
    </w:p>
    <w:p w14:paraId="2215CDA8" w14:textId="1BE869A0" w:rsidR="00A36B6E" w:rsidRDefault="00A36B6E" w:rsidP="00A36B6E">
      <w:pPr>
        <w:pStyle w:val="Flietext"/>
      </w:pPr>
      <w:r>
        <w:t xml:space="preserve">Am Freitag, 20.03. findet der saarlandweite </w:t>
      </w:r>
      <w:proofErr w:type="spellStart"/>
      <w:r>
        <w:t>Piccobellotag</w:t>
      </w:r>
      <w:proofErr w:type="spellEnd"/>
      <w:r>
        <w:t xml:space="preserve"> [zweite AStA-Aufräumwoche im vorlesungsfreien Zeitraum] statt. Die Universität bekundete ihre Teilnahme. Die Campusaufräumaktion wird zweistündig laufen. Der Vorsitz wird ebenfalls der Veranstaltung beiwohnen, somit sind auch interessierte </w:t>
      </w:r>
      <w:proofErr w:type="spellStart"/>
      <w:r>
        <w:t>AStAnt</w:t>
      </w:r>
      <w:r w:rsidR="008449DB">
        <w:t>I</w:t>
      </w:r>
      <w:r>
        <w:t>nnen</w:t>
      </w:r>
      <w:proofErr w:type="spellEnd"/>
      <w:r>
        <w:t xml:space="preserve"> herzlichst eingeladen beim Säubern des Campus mitzuwirken. Eine Voranmeldung ist aus Versicherungsgründen universitätsseitig gewünscht.</w:t>
      </w:r>
    </w:p>
    <w:p w14:paraId="397F7588" w14:textId="77777777" w:rsidR="00A36B6E" w:rsidRDefault="00A36B6E" w:rsidP="00A36B6E">
      <w:pPr>
        <w:pStyle w:val="Flietext"/>
      </w:pPr>
      <w:r>
        <w:t>[Link zum Anmeldeformular:</w:t>
      </w:r>
    </w:p>
    <w:p w14:paraId="620F1AFC" w14:textId="0CF09207" w:rsidR="002B1D6E" w:rsidRDefault="00332962" w:rsidP="00A36B6E">
      <w:pPr>
        <w:pStyle w:val="Flietext"/>
      </w:pPr>
      <w:hyperlink r:id="rId13" w:history="1">
        <w:r w:rsidR="00D13F3D" w:rsidRPr="006E642B">
          <w:rPr>
            <w:rStyle w:val="Hyperlink"/>
          </w:rPr>
          <w:t>https://forms.office.com/Pages/ResponsePage.aspx?id=JwBhZ8MatkmGQczYPOGwH7SWDWPaJ5ZBhWWmclWEichUREdNNFRZQUlDOURINElJOTdNNVNKUEc1Ui4u</w:t>
        </w:r>
      </w:hyperlink>
      <w:r w:rsidR="00A36B6E">
        <w:t>]</w:t>
      </w:r>
    </w:p>
    <w:p w14:paraId="5669CC07" w14:textId="3CE3C4F0" w:rsidR="00D13F3D" w:rsidRDefault="00D13F3D" w:rsidP="00A36B6E">
      <w:pPr>
        <w:pStyle w:val="Flietext"/>
      </w:pPr>
    </w:p>
    <w:p w14:paraId="090711B1" w14:textId="6F3E795B" w:rsidR="00D13F3D" w:rsidRDefault="00D13F3D" w:rsidP="00A36B6E">
      <w:pPr>
        <w:pStyle w:val="Flietext"/>
      </w:pPr>
    </w:p>
    <w:p w14:paraId="4AC291E4" w14:textId="77777777" w:rsidR="00D13F3D" w:rsidRDefault="00D13F3D" w:rsidP="00A36B6E">
      <w:pPr>
        <w:pStyle w:val="Flietext"/>
      </w:pPr>
    </w:p>
    <w:p w14:paraId="1989C3A2" w14:textId="4D37F2F3" w:rsidR="002B1CB7" w:rsidRDefault="00E614DD" w:rsidP="00E614DD">
      <w:pPr>
        <w:pStyle w:val="TOPS"/>
      </w:pPr>
      <w:r w:rsidRPr="004A68D6">
        <w:lastRenderedPageBreak/>
        <w:t xml:space="preserve">TOP </w:t>
      </w:r>
      <w:r w:rsidR="00A36B6E">
        <w:t>2</w:t>
      </w:r>
      <w:r w:rsidR="004A68D6" w:rsidRPr="004A68D6">
        <w:t xml:space="preserve"> Anträge</w:t>
      </w:r>
    </w:p>
    <w:p w14:paraId="5CF49D83" w14:textId="77777777" w:rsidR="00A36B6E" w:rsidRDefault="00A36B6E" w:rsidP="00D51BFE">
      <w:pPr>
        <w:pStyle w:val="Antrge"/>
      </w:pPr>
    </w:p>
    <w:p w14:paraId="59DB00A0" w14:textId="77777777" w:rsidR="00A36B6E" w:rsidRDefault="00A36B6E" w:rsidP="00A36B6E">
      <w:pPr>
        <w:pStyle w:val="Antrge"/>
      </w:pPr>
      <w:r>
        <w:t>LNr. 45</w:t>
      </w:r>
    </w:p>
    <w:p w14:paraId="41B3E20D" w14:textId="77777777" w:rsidR="00A36B6E" w:rsidRDefault="00A36B6E" w:rsidP="00A36B6E">
      <w:pPr>
        <w:pStyle w:val="Antrge"/>
      </w:pPr>
      <w:r>
        <w:t xml:space="preserve">AK Film </w:t>
      </w:r>
    </w:p>
    <w:p w14:paraId="2CF3E417" w14:textId="77777777" w:rsidR="00A36B6E" w:rsidRDefault="00A36B6E" w:rsidP="00A36B6E">
      <w:pPr>
        <w:pStyle w:val="Antrge"/>
      </w:pPr>
      <w:r>
        <w:t>Regal Audimax Lager, Höhe 60,00 €;</w:t>
      </w:r>
    </w:p>
    <w:p w14:paraId="23821841" w14:textId="77777777" w:rsidR="00A36B6E" w:rsidRDefault="00A36B6E" w:rsidP="00A36B6E">
      <w:pPr>
        <w:pStyle w:val="Antrge"/>
      </w:pPr>
      <w:r>
        <w:t>Der Antrag wird einstimmig angenommen.</w:t>
      </w:r>
    </w:p>
    <w:p w14:paraId="50E93D8B" w14:textId="77777777" w:rsidR="00A36B6E" w:rsidRDefault="00A36B6E" w:rsidP="00A36B6E">
      <w:pPr>
        <w:pStyle w:val="Antrge"/>
      </w:pPr>
    </w:p>
    <w:p w14:paraId="1EEAE5B9" w14:textId="77777777" w:rsidR="00A36B6E" w:rsidRDefault="00A36B6E" w:rsidP="00A36B6E">
      <w:pPr>
        <w:pStyle w:val="Antrge"/>
      </w:pPr>
      <w:r>
        <w:t>LNr. 46</w:t>
      </w:r>
    </w:p>
    <w:p w14:paraId="347BB716" w14:textId="77777777" w:rsidR="00A36B6E" w:rsidRDefault="00A36B6E" w:rsidP="00A36B6E">
      <w:pPr>
        <w:pStyle w:val="Antrge"/>
      </w:pPr>
      <w:r>
        <w:t>Fachschaften &amp; studentische Vereinigungen (i.A. FSR HoK)</w:t>
      </w:r>
    </w:p>
    <w:p w14:paraId="092B8869" w14:textId="77777777" w:rsidR="00A36B6E" w:rsidRDefault="00A36B6E" w:rsidP="00A36B6E">
      <w:pPr>
        <w:pStyle w:val="Antrge"/>
      </w:pPr>
      <w:r>
        <w:t>Schreibwerkstatt Verpflegung für Workshopveranstaltung, Höhe 110,00 €;</w:t>
      </w:r>
    </w:p>
    <w:p w14:paraId="661CC735" w14:textId="77777777" w:rsidR="00A36B6E" w:rsidRDefault="00A36B6E" w:rsidP="00A36B6E">
      <w:pPr>
        <w:pStyle w:val="Antrge"/>
      </w:pPr>
      <w:r>
        <w:t>Der Antrag wird einstimmig angenommen.</w:t>
      </w:r>
    </w:p>
    <w:p w14:paraId="79133CC1" w14:textId="77777777" w:rsidR="00A36B6E" w:rsidRDefault="00A36B6E" w:rsidP="00A36B6E">
      <w:pPr>
        <w:pStyle w:val="Antrge"/>
      </w:pPr>
    </w:p>
    <w:p w14:paraId="720EA5A8" w14:textId="77777777" w:rsidR="00A36B6E" w:rsidRDefault="00A36B6E" w:rsidP="00A36B6E">
      <w:pPr>
        <w:pStyle w:val="Antrge"/>
      </w:pPr>
      <w:r>
        <w:t>LNr. 48</w:t>
      </w:r>
    </w:p>
    <w:p w14:paraId="36F60D73" w14:textId="77777777" w:rsidR="00A36B6E" w:rsidRDefault="00A36B6E" w:rsidP="00A36B6E">
      <w:pPr>
        <w:pStyle w:val="Antrge"/>
      </w:pPr>
      <w:r>
        <w:t xml:space="preserve">Frauen &amp; Gleichstellung </w:t>
      </w:r>
    </w:p>
    <w:p w14:paraId="186ED284" w14:textId="77777777" w:rsidR="00A36B6E" w:rsidRDefault="00A36B6E" w:rsidP="00A36B6E">
      <w:pPr>
        <w:pStyle w:val="Antrge"/>
      </w:pPr>
      <w:r>
        <w:t>Honorar Talia Bhatt, Höhe 300,00 €;</w:t>
      </w:r>
    </w:p>
    <w:p w14:paraId="7F831D5D" w14:textId="6E8ECE58" w:rsidR="00A36B6E" w:rsidRDefault="00A36B6E" w:rsidP="00A36B6E">
      <w:pPr>
        <w:pStyle w:val="Antrge"/>
      </w:pPr>
      <w:r>
        <w:t>Der Antrag wird einstimmig angenommen.</w:t>
      </w:r>
    </w:p>
    <w:p w14:paraId="7D9D1896" w14:textId="77777777" w:rsidR="00A36B6E" w:rsidRDefault="00A36B6E" w:rsidP="00D51BFE">
      <w:pPr>
        <w:pStyle w:val="Antrge"/>
      </w:pPr>
    </w:p>
    <w:p w14:paraId="3A5151B9" w14:textId="77777777" w:rsidR="00000A3A" w:rsidRDefault="00000A3A" w:rsidP="00000A3A">
      <w:pPr>
        <w:pStyle w:val="Antrge"/>
      </w:pPr>
      <w:r>
        <w:t>LNr. 53</w:t>
      </w:r>
    </w:p>
    <w:p w14:paraId="5CB8EAC4" w14:textId="77777777" w:rsidR="00000A3A" w:rsidRDefault="00000A3A" w:rsidP="00000A3A">
      <w:pPr>
        <w:pStyle w:val="Antrge"/>
      </w:pPr>
      <w:proofErr w:type="spellStart"/>
      <w:r>
        <w:t>Mensabar</w:t>
      </w:r>
      <w:proofErr w:type="spellEnd"/>
    </w:p>
    <w:p w14:paraId="3D1342C3" w14:textId="77777777" w:rsidR="00000A3A" w:rsidRDefault="00000A3A" w:rsidP="00000A3A">
      <w:pPr>
        <w:pStyle w:val="Antrge"/>
      </w:pPr>
      <w:r>
        <w:t xml:space="preserve">Visitenkarten </w:t>
      </w:r>
      <w:proofErr w:type="spellStart"/>
      <w:r>
        <w:t>Mensabar</w:t>
      </w:r>
      <w:proofErr w:type="spellEnd"/>
      <w:r>
        <w:t>, Höhe 90,00 €;</w:t>
      </w:r>
    </w:p>
    <w:p w14:paraId="26F4F959" w14:textId="77777777" w:rsidR="00000A3A" w:rsidRDefault="00000A3A" w:rsidP="00000A3A">
      <w:pPr>
        <w:pStyle w:val="Antrge"/>
      </w:pPr>
      <w:r>
        <w:t>Der Antrag wird einstimmig angenommen.</w:t>
      </w:r>
    </w:p>
    <w:p w14:paraId="1F0EA240" w14:textId="77777777" w:rsidR="00000A3A" w:rsidRDefault="00000A3A" w:rsidP="00000A3A">
      <w:pPr>
        <w:pStyle w:val="Antrge"/>
      </w:pPr>
      <w:r>
        <w:t>Anmerkung: Der Antrag wurde bereits in der letztjährigen Sitzung verabschiedet.</w:t>
      </w:r>
    </w:p>
    <w:p w14:paraId="0F733FB4" w14:textId="77777777" w:rsidR="00000A3A" w:rsidRDefault="00000A3A" w:rsidP="00000A3A">
      <w:pPr>
        <w:pStyle w:val="Antrge"/>
      </w:pPr>
    </w:p>
    <w:p w14:paraId="535F96AF" w14:textId="77777777" w:rsidR="00000A3A" w:rsidRDefault="00000A3A" w:rsidP="00000A3A">
      <w:pPr>
        <w:pStyle w:val="Antrge"/>
      </w:pPr>
      <w:r>
        <w:t>LNr. 54</w:t>
      </w:r>
    </w:p>
    <w:p w14:paraId="15249D8E" w14:textId="77777777" w:rsidR="00000A3A" w:rsidRDefault="00000A3A" w:rsidP="00000A3A">
      <w:pPr>
        <w:pStyle w:val="Antrge"/>
      </w:pPr>
      <w:proofErr w:type="spellStart"/>
      <w:r>
        <w:t>Unifilm</w:t>
      </w:r>
      <w:proofErr w:type="spellEnd"/>
    </w:p>
    <w:p w14:paraId="38BD0C3B" w14:textId="77777777" w:rsidR="00000A3A" w:rsidRDefault="00000A3A" w:rsidP="00000A3A">
      <w:pPr>
        <w:pStyle w:val="Antrge"/>
      </w:pPr>
      <w:r>
        <w:t>Rollup, Höhe 49,00 €</w:t>
      </w:r>
    </w:p>
    <w:p w14:paraId="478AFD63" w14:textId="77777777" w:rsidR="00000A3A" w:rsidRDefault="00000A3A" w:rsidP="00000A3A">
      <w:pPr>
        <w:pStyle w:val="Antrge"/>
      </w:pPr>
      <w:r>
        <w:t>Der Antrag wird einstimmig angenommen.</w:t>
      </w:r>
    </w:p>
    <w:p w14:paraId="3A27A385" w14:textId="77777777" w:rsidR="00000A3A" w:rsidRDefault="00000A3A" w:rsidP="00000A3A">
      <w:pPr>
        <w:pStyle w:val="Antrge"/>
      </w:pPr>
      <w:r>
        <w:t>Anmerkung: Der Antrag wurde bereits in der letztjährigen Sitzung verabschiedet.</w:t>
      </w:r>
    </w:p>
    <w:p w14:paraId="1DB8F604" w14:textId="77777777" w:rsidR="00000A3A" w:rsidRDefault="00000A3A" w:rsidP="00000A3A">
      <w:pPr>
        <w:pStyle w:val="Antrge"/>
      </w:pPr>
    </w:p>
    <w:p w14:paraId="5BC2C2FB" w14:textId="77777777" w:rsidR="00000A3A" w:rsidRDefault="00000A3A" w:rsidP="00000A3A">
      <w:pPr>
        <w:pStyle w:val="Antrge"/>
      </w:pPr>
      <w:r>
        <w:t>LNr. 56</w:t>
      </w:r>
    </w:p>
    <w:p w14:paraId="59BEF49E" w14:textId="77777777" w:rsidR="00000A3A" w:rsidRDefault="00000A3A" w:rsidP="00000A3A">
      <w:pPr>
        <w:pStyle w:val="Antrge"/>
      </w:pPr>
      <w:proofErr w:type="spellStart"/>
      <w:r>
        <w:lastRenderedPageBreak/>
        <w:t>Unifilm</w:t>
      </w:r>
      <w:proofErr w:type="spellEnd"/>
    </w:p>
    <w:p w14:paraId="0DBB3EA6" w14:textId="77777777" w:rsidR="00000A3A" w:rsidRDefault="00000A3A" w:rsidP="00000A3A">
      <w:pPr>
        <w:pStyle w:val="Antrge"/>
      </w:pPr>
      <w:proofErr w:type="spellStart"/>
      <w:r>
        <w:t>Posterrergal</w:t>
      </w:r>
      <w:proofErr w:type="spellEnd"/>
      <w:r>
        <w:t>, Höhe 249,99 €;</w:t>
      </w:r>
    </w:p>
    <w:p w14:paraId="635F1356" w14:textId="77777777" w:rsidR="00000A3A" w:rsidRDefault="00000A3A" w:rsidP="00000A3A">
      <w:pPr>
        <w:pStyle w:val="Antrge"/>
      </w:pPr>
      <w:r>
        <w:t>Der Antrag wird einstimmig angenommen.</w:t>
      </w:r>
    </w:p>
    <w:p w14:paraId="5175AA73" w14:textId="77777777" w:rsidR="00000A3A" w:rsidRDefault="00000A3A" w:rsidP="00000A3A">
      <w:pPr>
        <w:pStyle w:val="Antrge"/>
      </w:pPr>
      <w:r>
        <w:t>Anmerkung: Der Antrag wurde bereits in der letztjährigen Sitzung verabschiedet.</w:t>
      </w:r>
    </w:p>
    <w:p w14:paraId="2A18E04F" w14:textId="77777777" w:rsidR="00000A3A" w:rsidRDefault="00000A3A" w:rsidP="00000A3A">
      <w:pPr>
        <w:pStyle w:val="Antrge"/>
      </w:pPr>
    </w:p>
    <w:p w14:paraId="17620B12" w14:textId="77777777" w:rsidR="00000A3A" w:rsidRDefault="00000A3A" w:rsidP="00000A3A">
      <w:pPr>
        <w:pStyle w:val="Antrge"/>
      </w:pPr>
      <w:r>
        <w:t>LNr. 57</w:t>
      </w:r>
    </w:p>
    <w:p w14:paraId="274F793F" w14:textId="77777777" w:rsidR="00000A3A" w:rsidRDefault="00000A3A" w:rsidP="00000A3A">
      <w:pPr>
        <w:pStyle w:val="Antrge"/>
      </w:pPr>
      <w:r>
        <w:t>Queer</w:t>
      </w:r>
    </w:p>
    <w:p w14:paraId="2EEB3935" w14:textId="77777777" w:rsidR="00000A3A" w:rsidRDefault="00000A3A" w:rsidP="00000A3A">
      <w:pPr>
        <w:pStyle w:val="Antrge"/>
      </w:pPr>
      <w:r>
        <w:t>Lesezeichen Queer, Höhe 50,00 €;</w:t>
      </w:r>
    </w:p>
    <w:p w14:paraId="10FE7F7F" w14:textId="77777777" w:rsidR="00000A3A" w:rsidRDefault="00000A3A" w:rsidP="00000A3A">
      <w:pPr>
        <w:pStyle w:val="Antrge"/>
      </w:pPr>
      <w:r>
        <w:t>Der Antrag wird einstimmig angenommen.</w:t>
      </w:r>
    </w:p>
    <w:p w14:paraId="0E6DEB6E" w14:textId="77777777" w:rsidR="00000A3A" w:rsidRDefault="00000A3A" w:rsidP="00000A3A">
      <w:pPr>
        <w:pStyle w:val="Antrge"/>
      </w:pPr>
      <w:r>
        <w:t>Anmerkung: Der Antrag wurde bereits in der letztjährigen Sitzung verabschiedet.</w:t>
      </w:r>
    </w:p>
    <w:p w14:paraId="29ED8898" w14:textId="77777777" w:rsidR="00000A3A" w:rsidRDefault="00000A3A" w:rsidP="00000A3A">
      <w:pPr>
        <w:pStyle w:val="Antrge"/>
      </w:pPr>
    </w:p>
    <w:p w14:paraId="189DFA73" w14:textId="77777777" w:rsidR="00000A3A" w:rsidRDefault="00000A3A" w:rsidP="00000A3A">
      <w:pPr>
        <w:pStyle w:val="Antrge"/>
      </w:pPr>
      <w:r>
        <w:t>LNr. 58</w:t>
      </w:r>
    </w:p>
    <w:p w14:paraId="7F9DCF56" w14:textId="77777777" w:rsidR="00000A3A" w:rsidRDefault="00000A3A" w:rsidP="00000A3A">
      <w:pPr>
        <w:pStyle w:val="Antrge"/>
      </w:pPr>
      <w:r>
        <w:t>Politische Bildung</w:t>
      </w:r>
    </w:p>
    <w:p w14:paraId="642813F8" w14:textId="77777777" w:rsidR="00000A3A" w:rsidRDefault="00000A3A" w:rsidP="00000A3A">
      <w:pPr>
        <w:pStyle w:val="Antrge"/>
      </w:pPr>
      <w:r>
        <w:t>Vortrag Wehrpflicht Honorar, Höhe 350,00 €;</w:t>
      </w:r>
    </w:p>
    <w:p w14:paraId="70930980" w14:textId="77777777" w:rsidR="00000A3A" w:rsidRDefault="00000A3A" w:rsidP="00000A3A">
      <w:pPr>
        <w:pStyle w:val="Antrge"/>
      </w:pPr>
      <w:r>
        <w:t>Der Antrag wird einstimmig angenommen.</w:t>
      </w:r>
    </w:p>
    <w:p w14:paraId="16D9ED09" w14:textId="53E06FBB" w:rsidR="00000A3A" w:rsidRDefault="00000A3A" w:rsidP="00000A3A">
      <w:pPr>
        <w:pStyle w:val="Antrge"/>
      </w:pPr>
      <w:r>
        <w:t>Anmerkung: Der Antrag wurde bereits in der letztjährigen Sitzung verabschiedet.</w:t>
      </w:r>
    </w:p>
    <w:p w14:paraId="57CE3DC0" w14:textId="77777777" w:rsidR="0072288E" w:rsidRDefault="0072288E" w:rsidP="00D51BFE">
      <w:pPr>
        <w:pStyle w:val="Antrge"/>
      </w:pPr>
    </w:p>
    <w:p w14:paraId="7A2D84A6" w14:textId="62B163D1" w:rsidR="009F1450" w:rsidRPr="009F1450" w:rsidRDefault="009F1450" w:rsidP="009F1450">
      <w:pPr>
        <w:pStyle w:val="Antrge"/>
      </w:pPr>
      <w:r w:rsidRPr="009F1450">
        <w:t xml:space="preserve">Als Block werden LNr. </w:t>
      </w:r>
      <w:r w:rsidR="00000A3A">
        <w:t>47, 49-52, 55, 59-64, 68-73</w:t>
      </w:r>
      <w:r w:rsidRPr="009F1450">
        <w:t xml:space="preserve">, </w:t>
      </w:r>
      <w:r w:rsidR="00000A3A">
        <w:t>Vorsitz</w:t>
      </w:r>
      <w:r w:rsidRPr="009F1450">
        <w:t xml:space="preserve"> abgestimmt:</w:t>
      </w:r>
    </w:p>
    <w:p w14:paraId="3F46DF26" w14:textId="596F93E1" w:rsidR="009F1450" w:rsidRPr="009F1450" w:rsidRDefault="009F1450" w:rsidP="009F1450">
      <w:pPr>
        <w:pStyle w:val="Antrge"/>
      </w:pPr>
      <w:r w:rsidRPr="009F1450">
        <w:t>•</w:t>
      </w:r>
      <w:r w:rsidRPr="009F1450">
        <w:tab/>
        <w:t xml:space="preserve">LNr. </w:t>
      </w:r>
      <w:r w:rsidR="00000A3A">
        <w:t>47</w:t>
      </w:r>
      <w:r w:rsidRPr="009F1450">
        <w:t xml:space="preserve">, </w:t>
      </w:r>
      <w:r w:rsidR="00000A3A" w:rsidRPr="00000A3A">
        <w:t>Gema Matthis Löw</w:t>
      </w:r>
      <w:r w:rsidRPr="009F1450">
        <w:t xml:space="preserve">; </w:t>
      </w:r>
      <w:r w:rsidR="00000A3A">
        <w:t>35,00</w:t>
      </w:r>
      <w:r w:rsidRPr="009F1450">
        <w:t xml:space="preserve"> €</w:t>
      </w:r>
    </w:p>
    <w:p w14:paraId="1CEB7E9D" w14:textId="1FB3931E" w:rsidR="009F1450" w:rsidRDefault="009F1450" w:rsidP="009F1450">
      <w:pPr>
        <w:pStyle w:val="Antrge"/>
      </w:pPr>
      <w:r w:rsidRPr="009F1450">
        <w:t>•</w:t>
      </w:r>
      <w:r w:rsidRPr="009F1450">
        <w:tab/>
        <w:t xml:space="preserve">LNr. </w:t>
      </w:r>
      <w:r w:rsidR="00000A3A">
        <w:t>49</w:t>
      </w:r>
      <w:r w:rsidRPr="009F1450">
        <w:t xml:space="preserve">, </w:t>
      </w:r>
      <w:r w:rsidR="00000A3A" w:rsidRPr="00000A3A">
        <w:t>Handwerkzeug</w:t>
      </w:r>
      <w:r w:rsidRPr="009F1450">
        <w:t xml:space="preserve">; </w:t>
      </w:r>
      <w:r w:rsidR="00000A3A">
        <w:t>1.500,00</w:t>
      </w:r>
      <w:r w:rsidRPr="009F1450">
        <w:t xml:space="preserve"> €</w:t>
      </w:r>
    </w:p>
    <w:p w14:paraId="234E7DE9" w14:textId="35CA940C" w:rsidR="00000A3A" w:rsidRDefault="00000A3A" w:rsidP="009F1450">
      <w:pPr>
        <w:pStyle w:val="Antrge"/>
      </w:pPr>
      <w:r w:rsidRPr="00000A3A">
        <w:t>•</w:t>
      </w:r>
      <w:r w:rsidRPr="00000A3A">
        <w:tab/>
        <w:t xml:space="preserve">LNr. </w:t>
      </w:r>
      <w:r>
        <w:t>50</w:t>
      </w:r>
      <w:r w:rsidRPr="00000A3A">
        <w:t xml:space="preserve">, </w:t>
      </w:r>
      <w:proofErr w:type="spellStart"/>
      <w:r w:rsidR="00396CE6" w:rsidRPr="00396CE6">
        <w:t>Kundenstopper</w:t>
      </w:r>
      <w:proofErr w:type="spellEnd"/>
      <w:r w:rsidRPr="00000A3A">
        <w:t xml:space="preserve">; </w:t>
      </w:r>
      <w:r w:rsidR="00396CE6">
        <w:t>125,00</w:t>
      </w:r>
      <w:r w:rsidRPr="00000A3A">
        <w:t xml:space="preserve"> €</w:t>
      </w:r>
    </w:p>
    <w:p w14:paraId="2548E621" w14:textId="1CB3D90F" w:rsidR="00000A3A" w:rsidRDefault="00000A3A" w:rsidP="009F1450">
      <w:pPr>
        <w:pStyle w:val="Antrge"/>
      </w:pPr>
      <w:r w:rsidRPr="00000A3A">
        <w:t>•</w:t>
      </w:r>
      <w:r w:rsidRPr="00000A3A">
        <w:tab/>
        <w:t xml:space="preserve">LNr. </w:t>
      </w:r>
      <w:r>
        <w:t>51</w:t>
      </w:r>
      <w:r w:rsidRPr="00000A3A">
        <w:t xml:space="preserve">, </w:t>
      </w:r>
      <w:r w:rsidR="00396CE6" w:rsidRPr="00396CE6">
        <w:t>Zeichenrollenköcher</w:t>
      </w:r>
      <w:r w:rsidRPr="00000A3A">
        <w:t xml:space="preserve">; </w:t>
      </w:r>
      <w:r w:rsidR="00396CE6">
        <w:t>30,00</w:t>
      </w:r>
      <w:r w:rsidRPr="00000A3A">
        <w:t xml:space="preserve"> €</w:t>
      </w:r>
    </w:p>
    <w:p w14:paraId="54A26710" w14:textId="0BFF911A" w:rsidR="00000A3A" w:rsidRDefault="00000A3A" w:rsidP="009F1450">
      <w:pPr>
        <w:pStyle w:val="Antrge"/>
      </w:pPr>
      <w:r w:rsidRPr="00000A3A">
        <w:t>•</w:t>
      </w:r>
      <w:r w:rsidRPr="00000A3A">
        <w:tab/>
        <w:t xml:space="preserve">LNr. </w:t>
      </w:r>
      <w:r>
        <w:t>52</w:t>
      </w:r>
      <w:r w:rsidRPr="00000A3A">
        <w:t xml:space="preserve">, </w:t>
      </w:r>
      <w:r w:rsidR="00396CE6" w:rsidRPr="00396CE6">
        <w:t>Schlafmöglichkeiten AStA</w:t>
      </w:r>
      <w:r w:rsidRPr="00000A3A">
        <w:t xml:space="preserve">; </w:t>
      </w:r>
      <w:r w:rsidR="00396CE6">
        <w:t>300,00</w:t>
      </w:r>
      <w:r w:rsidRPr="00000A3A">
        <w:t xml:space="preserve"> €</w:t>
      </w:r>
    </w:p>
    <w:p w14:paraId="20647505" w14:textId="37FCE3A2" w:rsidR="00000A3A" w:rsidRDefault="00000A3A" w:rsidP="009F1450">
      <w:pPr>
        <w:pStyle w:val="Antrge"/>
      </w:pPr>
      <w:r w:rsidRPr="00000A3A">
        <w:t>•</w:t>
      </w:r>
      <w:r w:rsidRPr="00000A3A">
        <w:tab/>
        <w:t xml:space="preserve">LNr. </w:t>
      </w:r>
      <w:r>
        <w:t>55</w:t>
      </w:r>
      <w:r w:rsidRPr="00000A3A">
        <w:t xml:space="preserve">, </w:t>
      </w:r>
      <w:proofErr w:type="spellStart"/>
      <w:r w:rsidR="00396CE6" w:rsidRPr="00396CE6">
        <w:t>Fidget</w:t>
      </w:r>
      <w:proofErr w:type="spellEnd"/>
      <w:r w:rsidR="00396CE6" w:rsidRPr="00396CE6">
        <w:t xml:space="preserve"> Toys AStA</w:t>
      </w:r>
      <w:r w:rsidRPr="00000A3A">
        <w:t xml:space="preserve">; </w:t>
      </w:r>
      <w:r w:rsidR="00396CE6">
        <w:t>249,99</w:t>
      </w:r>
      <w:r w:rsidRPr="00000A3A">
        <w:t xml:space="preserve"> €</w:t>
      </w:r>
    </w:p>
    <w:p w14:paraId="33E2F5F3" w14:textId="7CF778F8" w:rsidR="00000A3A" w:rsidRDefault="00000A3A" w:rsidP="009F1450">
      <w:pPr>
        <w:pStyle w:val="Antrge"/>
      </w:pPr>
      <w:r w:rsidRPr="00000A3A">
        <w:t>•</w:t>
      </w:r>
      <w:r w:rsidRPr="00000A3A">
        <w:tab/>
        <w:t xml:space="preserve">LNr. </w:t>
      </w:r>
      <w:r>
        <w:t>59</w:t>
      </w:r>
      <w:r w:rsidRPr="00000A3A">
        <w:t xml:space="preserve">, </w:t>
      </w:r>
      <w:r w:rsidR="00396CE6" w:rsidRPr="00396CE6">
        <w:t>Deko Weihnachtsflohmarkt</w:t>
      </w:r>
      <w:r w:rsidRPr="00000A3A">
        <w:t xml:space="preserve">; </w:t>
      </w:r>
      <w:r w:rsidR="00396CE6">
        <w:t>190,00</w:t>
      </w:r>
      <w:r w:rsidRPr="00000A3A">
        <w:t xml:space="preserve"> €</w:t>
      </w:r>
    </w:p>
    <w:p w14:paraId="07D11879" w14:textId="1FBB141A" w:rsidR="00000A3A" w:rsidRDefault="00000A3A" w:rsidP="009F1450">
      <w:pPr>
        <w:pStyle w:val="Antrge"/>
      </w:pPr>
      <w:r w:rsidRPr="00000A3A">
        <w:t>•</w:t>
      </w:r>
      <w:r w:rsidRPr="00000A3A">
        <w:tab/>
        <w:t xml:space="preserve">LNr. </w:t>
      </w:r>
      <w:r>
        <w:t>60</w:t>
      </w:r>
      <w:r w:rsidRPr="00000A3A">
        <w:t xml:space="preserve">, </w:t>
      </w:r>
      <w:r w:rsidR="00396CE6" w:rsidRPr="00396CE6">
        <w:t>Glücksrad Weihnachtsflohmarkt</w:t>
      </w:r>
      <w:r w:rsidRPr="00000A3A">
        <w:t xml:space="preserve">; </w:t>
      </w:r>
      <w:r w:rsidR="00396CE6">
        <w:t>100,00</w:t>
      </w:r>
      <w:r w:rsidRPr="00000A3A">
        <w:t xml:space="preserve"> €</w:t>
      </w:r>
    </w:p>
    <w:p w14:paraId="78AD5162" w14:textId="52516F78" w:rsidR="00000A3A" w:rsidRPr="00000A3A" w:rsidRDefault="00000A3A" w:rsidP="00000A3A">
      <w:pPr>
        <w:pStyle w:val="Antrge"/>
      </w:pPr>
      <w:r w:rsidRPr="00000A3A">
        <w:t>•</w:t>
      </w:r>
      <w:r w:rsidRPr="00000A3A">
        <w:tab/>
        <w:t xml:space="preserve">LNr. </w:t>
      </w:r>
      <w:r>
        <w:t>61</w:t>
      </w:r>
      <w:r w:rsidRPr="00000A3A">
        <w:t xml:space="preserve">, </w:t>
      </w:r>
      <w:r w:rsidR="00396CE6" w:rsidRPr="00396CE6">
        <w:t>Bierzeltgarnituren</w:t>
      </w:r>
      <w:r w:rsidRPr="00000A3A">
        <w:t xml:space="preserve">; </w:t>
      </w:r>
      <w:r w:rsidR="00396CE6">
        <w:t>700,00</w:t>
      </w:r>
      <w:r w:rsidRPr="00000A3A">
        <w:t xml:space="preserve"> €</w:t>
      </w:r>
    </w:p>
    <w:p w14:paraId="0B10E8C6" w14:textId="79213C91" w:rsidR="00000A3A" w:rsidRPr="00000A3A" w:rsidRDefault="00000A3A" w:rsidP="00000A3A">
      <w:pPr>
        <w:pStyle w:val="Antrge"/>
      </w:pPr>
      <w:r w:rsidRPr="00000A3A">
        <w:t>•</w:t>
      </w:r>
      <w:r w:rsidRPr="00000A3A">
        <w:tab/>
        <w:t xml:space="preserve">LNr. </w:t>
      </w:r>
      <w:r>
        <w:t>62</w:t>
      </w:r>
      <w:r w:rsidRPr="00000A3A">
        <w:t xml:space="preserve">, </w:t>
      </w:r>
      <w:r w:rsidR="00396CE6" w:rsidRPr="00396CE6">
        <w:t>Ansteckmikros</w:t>
      </w:r>
      <w:r w:rsidRPr="00000A3A">
        <w:t xml:space="preserve">; </w:t>
      </w:r>
      <w:r w:rsidR="00396CE6">
        <w:t>60,00</w:t>
      </w:r>
      <w:r w:rsidRPr="00000A3A">
        <w:t xml:space="preserve"> €</w:t>
      </w:r>
    </w:p>
    <w:p w14:paraId="1BE38226" w14:textId="242A1595" w:rsidR="00000A3A" w:rsidRDefault="00000A3A" w:rsidP="009F1450">
      <w:pPr>
        <w:pStyle w:val="Antrge"/>
      </w:pPr>
      <w:r w:rsidRPr="00000A3A">
        <w:t>•</w:t>
      </w:r>
      <w:r w:rsidRPr="00000A3A">
        <w:tab/>
        <w:t xml:space="preserve">LNr. </w:t>
      </w:r>
      <w:r w:rsidR="00396CE6">
        <w:t>63</w:t>
      </w:r>
      <w:r w:rsidRPr="00000A3A">
        <w:t xml:space="preserve">, </w:t>
      </w:r>
      <w:r w:rsidR="00396CE6" w:rsidRPr="00396CE6">
        <w:t>Wanduhren</w:t>
      </w:r>
      <w:r w:rsidRPr="00000A3A">
        <w:t xml:space="preserve">; </w:t>
      </w:r>
      <w:r w:rsidR="00396CE6">
        <w:t>100,00</w:t>
      </w:r>
      <w:r w:rsidRPr="00000A3A">
        <w:t xml:space="preserve"> €</w:t>
      </w:r>
    </w:p>
    <w:p w14:paraId="0FB11D05" w14:textId="09688D70" w:rsidR="00000A3A" w:rsidRDefault="00000A3A" w:rsidP="009F1450">
      <w:pPr>
        <w:pStyle w:val="Antrge"/>
      </w:pPr>
      <w:r w:rsidRPr="00000A3A">
        <w:t>•</w:t>
      </w:r>
      <w:r w:rsidRPr="00000A3A">
        <w:tab/>
        <w:t xml:space="preserve">LNr. </w:t>
      </w:r>
      <w:r w:rsidR="00396CE6">
        <w:t>64</w:t>
      </w:r>
      <w:r w:rsidRPr="00000A3A">
        <w:t xml:space="preserve">, </w:t>
      </w:r>
      <w:r w:rsidR="00396CE6" w:rsidRPr="00396CE6">
        <w:t>Bluetooth Box groß</w:t>
      </w:r>
      <w:r w:rsidRPr="00000A3A">
        <w:t xml:space="preserve">; </w:t>
      </w:r>
      <w:r w:rsidR="00396CE6">
        <w:t>750,00</w:t>
      </w:r>
      <w:r w:rsidRPr="00000A3A">
        <w:t xml:space="preserve"> €</w:t>
      </w:r>
    </w:p>
    <w:p w14:paraId="132FD0E2" w14:textId="53CEAFCE" w:rsidR="00000A3A" w:rsidRDefault="00000A3A" w:rsidP="009F1450">
      <w:pPr>
        <w:pStyle w:val="Antrge"/>
      </w:pPr>
      <w:r w:rsidRPr="00000A3A">
        <w:lastRenderedPageBreak/>
        <w:t>•</w:t>
      </w:r>
      <w:r w:rsidRPr="00000A3A">
        <w:tab/>
        <w:t xml:space="preserve">LNr. </w:t>
      </w:r>
      <w:r w:rsidR="00396CE6">
        <w:t>68</w:t>
      </w:r>
      <w:r w:rsidRPr="00000A3A">
        <w:t xml:space="preserve">, </w:t>
      </w:r>
      <w:r w:rsidR="00396CE6" w:rsidRPr="00396CE6">
        <w:t>Couch Vorsitzbüro</w:t>
      </w:r>
      <w:r w:rsidRPr="00000A3A">
        <w:t xml:space="preserve">; </w:t>
      </w:r>
      <w:r w:rsidR="00396CE6">
        <w:t>600,00</w:t>
      </w:r>
      <w:r w:rsidRPr="00000A3A">
        <w:t xml:space="preserve"> €</w:t>
      </w:r>
    </w:p>
    <w:p w14:paraId="6BDB2942" w14:textId="11866B78" w:rsidR="00000A3A" w:rsidRDefault="00000A3A" w:rsidP="009F1450">
      <w:pPr>
        <w:pStyle w:val="Antrge"/>
      </w:pPr>
      <w:r w:rsidRPr="00000A3A">
        <w:t>•</w:t>
      </w:r>
      <w:r w:rsidRPr="00000A3A">
        <w:tab/>
        <w:t xml:space="preserve">LNr. </w:t>
      </w:r>
      <w:r w:rsidR="00396CE6">
        <w:t>69</w:t>
      </w:r>
      <w:r w:rsidRPr="00000A3A">
        <w:t xml:space="preserve">, </w:t>
      </w:r>
      <w:r w:rsidR="00396CE6" w:rsidRPr="00396CE6">
        <w:t>Sideboard groß</w:t>
      </w:r>
      <w:r w:rsidRPr="00000A3A">
        <w:t xml:space="preserve">; </w:t>
      </w:r>
      <w:r w:rsidR="00396CE6">
        <w:t>300,00</w:t>
      </w:r>
      <w:r w:rsidRPr="00000A3A">
        <w:t xml:space="preserve"> €</w:t>
      </w:r>
    </w:p>
    <w:p w14:paraId="142B43C5" w14:textId="51D8DA3F" w:rsidR="00000A3A" w:rsidRDefault="00000A3A" w:rsidP="009F1450">
      <w:pPr>
        <w:pStyle w:val="Antrge"/>
      </w:pPr>
      <w:r w:rsidRPr="00000A3A">
        <w:t>•</w:t>
      </w:r>
      <w:r w:rsidRPr="00000A3A">
        <w:tab/>
        <w:t xml:space="preserve">LNr. </w:t>
      </w:r>
      <w:r w:rsidR="00396CE6">
        <w:t>70</w:t>
      </w:r>
      <w:r w:rsidRPr="00000A3A">
        <w:t xml:space="preserve">, </w:t>
      </w:r>
      <w:r w:rsidR="00396CE6" w:rsidRPr="00396CE6">
        <w:t>Sideboard klein</w:t>
      </w:r>
      <w:r w:rsidRPr="00000A3A">
        <w:t xml:space="preserve">; </w:t>
      </w:r>
      <w:r w:rsidR="00396CE6">
        <w:t>200,00</w:t>
      </w:r>
      <w:r w:rsidRPr="00000A3A">
        <w:t xml:space="preserve"> €</w:t>
      </w:r>
    </w:p>
    <w:p w14:paraId="602F9E48" w14:textId="3C3CD7B1" w:rsidR="00000A3A" w:rsidRDefault="00000A3A" w:rsidP="009F1450">
      <w:pPr>
        <w:pStyle w:val="Antrge"/>
      </w:pPr>
      <w:r w:rsidRPr="00000A3A">
        <w:t>•</w:t>
      </w:r>
      <w:r w:rsidRPr="00000A3A">
        <w:tab/>
        <w:t xml:space="preserve">LNr. </w:t>
      </w:r>
      <w:r w:rsidR="00396CE6">
        <w:t>71</w:t>
      </w:r>
      <w:r w:rsidRPr="00000A3A">
        <w:t xml:space="preserve">, </w:t>
      </w:r>
      <w:r w:rsidR="00396CE6" w:rsidRPr="00396CE6">
        <w:t>Höhenverste</w:t>
      </w:r>
      <w:r w:rsidR="00396CE6">
        <w:t>l</w:t>
      </w:r>
      <w:r w:rsidR="00396CE6" w:rsidRPr="00396CE6">
        <w:t>lbare Schreibtische</w:t>
      </w:r>
      <w:r w:rsidRPr="00000A3A">
        <w:t xml:space="preserve">; </w:t>
      </w:r>
      <w:r w:rsidR="00396CE6">
        <w:t>2.500,00</w:t>
      </w:r>
      <w:r w:rsidRPr="00000A3A">
        <w:t xml:space="preserve"> €</w:t>
      </w:r>
    </w:p>
    <w:p w14:paraId="30BC527B" w14:textId="24DA5DB8" w:rsidR="00396CE6" w:rsidRDefault="00396CE6" w:rsidP="009F1450">
      <w:pPr>
        <w:pStyle w:val="Antrge"/>
      </w:pPr>
      <w:r w:rsidRPr="00396CE6">
        <w:t>•</w:t>
      </w:r>
      <w:r w:rsidRPr="00396CE6">
        <w:tab/>
        <w:t xml:space="preserve">LNr. </w:t>
      </w:r>
      <w:r>
        <w:t>72</w:t>
      </w:r>
      <w:r w:rsidRPr="00396CE6">
        <w:t xml:space="preserve">, Leiter; </w:t>
      </w:r>
      <w:r>
        <w:t>250,00</w:t>
      </w:r>
      <w:r w:rsidRPr="00396CE6">
        <w:t xml:space="preserve"> €</w:t>
      </w:r>
    </w:p>
    <w:p w14:paraId="54B58B3A" w14:textId="4D5FEDE2" w:rsidR="00000A3A" w:rsidRPr="009F1450" w:rsidRDefault="00396CE6" w:rsidP="009F1450">
      <w:pPr>
        <w:pStyle w:val="Antrge"/>
      </w:pPr>
      <w:r w:rsidRPr="00396CE6">
        <w:t>•</w:t>
      </w:r>
      <w:r w:rsidRPr="00396CE6">
        <w:tab/>
        <w:t xml:space="preserve">LNr. </w:t>
      </w:r>
      <w:r>
        <w:t>73</w:t>
      </w:r>
      <w:r w:rsidRPr="00396CE6">
        <w:t xml:space="preserve">, Toner Plotter; </w:t>
      </w:r>
      <w:r>
        <w:t>2.500,00</w:t>
      </w:r>
      <w:r w:rsidRPr="00396CE6">
        <w:t xml:space="preserve"> €</w:t>
      </w:r>
    </w:p>
    <w:p w14:paraId="6C6D74F1" w14:textId="77777777" w:rsidR="009F1450" w:rsidRDefault="009F1450" w:rsidP="009F1450">
      <w:pPr>
        <w:pStyle w:val="Antrge"/>
      </w:pPr>
      <w:r w:rsidRPr="009F1450">
        <w:t>Alle Anträge werden einstimmig angenommen.</w:t>
      </w:r>
    </w:p>
    <w:p w14:paraId="0F8261D9" w14:textId="77777777" w:rsidR="00000A3A" w:rsidRDefault="00000A3A" w:rsidP="009F1450">
      <w:pPr>
        <w:pStyle w:val="Antrge"/>
      </w:pPr>
    </w:p>
    <w:p w14:paraId="7F2D253B" w14:textId="26021319" w:rsidR="00000A3A" w:rsidRDefault="00000A3A" w:rsidP="009F1450">
      <w:pPr>
        <w:pStyle w:val="Antrge"/>
      </w:pPr>
      <w:r>
        <w:t>LNr. 65-67 werden auf die nächste AStA Sitzung vertagt.</w:t>
      </w:r>
    </w:p>
    <w:p w14:paraId="71D16507" w14:textId="5BF69C6F" w:rsidR="00000A3A" w:rsidRDefault="00000A3A" w:rsidP="009F1450">
      <w:pPr>
        <w:pStyle w:val="Antrge"/>
      </w:pPr>
      <w:r w:rsidRPr="00000A3A">
        <w:t>•</w:t>
      </w:r>
      <w:r w:rsidRPr="00000A3A">
        <w:tab/>
        <w:t xml:space="preserve">LNr. </w:t>
      </w:r>
      <w:r w:rsidR="00396CE6">
        <w:t>65</w:t>
      </w:r>
      <w:r w:rsidRPr="00000A3A">
        <w:t xml:space="preserve">, </w:t>
      </w:r>
      <w:r w:rsidR="00396CE6" w:rsidRPr="00396CE6">
        <w:t xml:space="preserve">Mini </w:t>
      </w:r>
      <w:proofErr w:type="spellStart"/>
      <w:r w:rsidR="00396CE6" w:rsidRPr="00396CE6">
        <w:t>Beamer</w:t>
      </w:r>
      <w:proofErr w:type="spellEnd"/>
      <w:r w:rsidRPr="00000A3A">
        <w:t xml:space="preserve">; </w:t>
      </w:r>
      <w:r w:rsidR="00396CE6">
        <w:t>250,00</w:t>
      </w:r>
      <w:r w:rsidRPr="00000A3A">
        <w:t xml:space="preserve"> €</w:t>
      </w:r>
    </w:p>
    <w:p w14:paraId="4BC9375B" w14:textId="4C6A5450" w:rsidR="00000A3A" w:rsidRDefault="00000A3A" w:rsidP="009F1450">
      <w:pPr>
        <w:pStyle w:val="Antrge"/>
      </w:pPr>
      <w:r w:rsidRPr="00000A3A">
        <w:t>•</w:t>
      </w:r>
      <w:r w:rsidRPr="00000A3A">
        <w:tab/>
        <w:t xml:space="preserve">LNr. </w:t>
      </w:r>
      <w:r w:rsidR="00396CE6">
        <w:t>66</w:t>
      </w:r>
      <w:r w:rsidRPr="00000A3A">
        <w:t xml:space="preserve">, </w:t>
      </w:r>
      <w:r w:rsidR="00396CE6" w:rsidRPr="00396CE6">
        <w:t>Leinwand</w:t>
      </w:r>
      <w:r w:rsidRPr="00000A3A">
        <w:t xml:space="preserve">; </w:t>
      </w:r>
      <w:r w:rsidR="00396CE6">
        <w:t>500,00</w:t>
      </w:r>
      <w:r w:rsidRPr="00000A3A">
        <w:t xml:space="preserve"> €</w:t>
      </w:r>
    </w:p>
    <w:p w14:paraId="6EF5147C" w14:textId="1930411E" w:rsidR="00000A3A" w:rsidRDefault="00000A3A" w:rsidP="009F1450">
      <w:pPr>
        <w:pStyle w:val="Antrge"/>
      </w:pPr>
      <w:r w:rsidRPr="00000A3A">
        <w:t>•</w:t>
      </w:r>
      <w:r w:rsidRPr="00000A3A">
        <w:tab/>
        <w:t xml:space="preserve">LNr. </w:t>
      </w:r>
      <w:r w:rsidR="00396CE6">
        <w:t>67</w:t>
      </w:r>
      <w:r w:rsidRPr="00000A3A">
        <w:t xml:space="preserve">, </w:t>
      </w:r>
      <w:r w:rsidR="00396CE6" w:rsidRPr="00396CE6">
        <w:t>großer Monitor</w:t>
      </w:r>
      <w:r w:rsidRPr="00000A3A">
        <w:t xml:space="preserve">; </w:t>
      </w:r>
      <w:r w:rsidR="00396CE6">
        <w:t>600,00</w:t>
      </w:r>
      <w:r w:rsidRPr="00000A3A">
        <w:t xml:space="preserve"> €</w:t>
      </w:r>
    </w:p>
    <w:p w14:paraId="621DA315" w14:textId="58826A04" w:rsidR="00E614DD" w:rsidRDefault="00E614DD" w:rsidP="009F1450">
      <w:pPr>
        <w:pStyle w:val="TOPS"/>
      </w:pPr>
      <w:r w:rsidRPr="002B1CB7">
        <w:t xml:space="preserve">TOP </w:t>
      </w:r>
      <w:r w:rsidR="00A36B6E">
        <w:t>3</w:t>
      </w:r>
      <w:r w:rsidR="004A68D6" w:rsidRPr="002B1CB7">
        <w:t xml:space="preserve"> Berichte</w:t>
      </w:r>
    </w:p>
    <w:p w14:paraId="2A60689A" w14:textId="77777777" w:rsidR="003C4C0A" w:rsidRDefault="003C4C0A" w:rsidP="003C4C0A">
      <w:pPr>
        <w:pStyle w:val="Referate"/>
      </w:pPr>
      <w:r>
        <w:t>Vorsitz Team (Cedric, Arnika, Leon, Jonas):</w:t>
      </w:r>
    </w:p>
    <w:p w14:paraId="4F999B2F" w14:textId="77777777" w:rsidR="003C4C0A" w:rsidRDefault="003C4C0A" w:rsidP="003C4C0A">
      <w:pPr>
        <w:pStyle w:val="Berichte"/>
      </w:pPr>
      <w:r>
        <w:t>02.02 FSK</w:t>
      </w:r>
    </w:p>
    <w:p w14:paraId="52E33F9A" w14:textId="77777777" w:rsidR="003C4C0A" w:rsidRDefault="003C4C0A" w:rsidP="003C4C0A">
      <w:pPr>
        <w:pStyle w:val="Berichte"/>
      </w:pPr>
      <w:r>
        <w:t>03.02 SR2 Radio Interview</w:t>
      </w:r>
    </w:p>
    <w:p w14:paraId="730BD581" w14:textId="77777777" w:rsidR="003C4C0A" w:rsidRDefault="003C4C0A" w:rsidP="003C4C0A">
      <w:pPr>
        <w:pStyle w:val="Berichte"/>
      </w:pPr>
      <w:r>
        <w:t>Personalgespräche</w:t>
      </w:r>
    </w:p>
    <w:p w14:paraId="280A988C" w14:textId="77777777" w:rsidR="003C4C0A" w:rsidRDefault="003C4C0A" w:rsidP="003C4C0A">
      <w:pPr>
        <w:pStyle w:val="Berichte"/>
      </w:pPr>
      <w:r>
        <w:t>03.02 Beiratssitzung ISZ Saar</w:t>
      </w:r>
    </w:p>
    <w:p w14:paraId="398AEEE1" w14:textId="77777777" w:rsidR="003C4C0A" w:rsidRDefault="003C4C0A" w:rsidP="003C4C0A">
      <w:pPr>
        <w:pStyle w:val="Berichte"/>
      </w:pPr>
      <w:r>
        <w:t>05.02 2. Begehung Systemakkreditierung</w:t>
      </w:r>
    </w:p>
    <w:p w14:paraId="21FAF42C" w14:textId="77777777" w:rsidR="003C4C0A" w:rsidRDefault="003C4C0A" w:rsidP="003C4C0A">
      <w:pPr>
        <w:pStyle w:val="Berichte"/>
      </w:pPr>
      <w:r>
        <w:t>06.02 Velo Meeting</w:t>
      </w:r>
    </w:p>
    <w:p w14:paraId="33760BEF" w14:textId="77777777" w:rsidR="003C4C0A" w:rsidRDefault="003C4C0A" w:rsidP="003C4C0A">
      <w:pPr>
        <w:pStyle w:val="Berichte"/>
      </w:pPr>
      <w:r>
        <w:t>06.02 Mahnwache iranische Studis</w:t>
      </w:r>
    </w:p>
    <w:p w14:paraId="52B4A265" w14:textId="77777777" w:rsidR="003C4C0A" w:rsidRDefault="003C4C0A" w:rsidP="003C4C0A">
      <w:pPr>
        <w:pStyle w:val="Berichte"/>
      </w:pPr>
      <w:r>
        <w:t>09.02 Jour fixe Kray</w:t>
      </w:r>
    </w:p>
    <w:p w14:paraId="76C6DCF9" w14:textId="77777777" w:rsidR="003C4C0A" w:rsidRDefault="003C4C0A" w:rsidP="003C4C0A">
      <w:pPr>
        <w:pStyle w:val="Berichte"/>
      </w:pPr>
      <w:r>
        <w:t>09.02 ZKS</w:t>
      </w:r>
    </w:p>
    <w:p w14:paraId="461825F5" w14:textId="77777777" w:rsidR="003C4C0A" w:rsidRDefault="003C4C0A" w:rsidP="003C4C0A">
      <w:pPr>
        <w:pStyle w:val="Berichte"/>
      </w:pPr>
      <w:r>
        <w:t>09.02 Velo</w:t>
      </w:r>
    </w:p>
    <w:p w14:paraId="2774F841" w14:textId="77777777" w:rsidR="003C4C0A" w:rsidRDefault="003C4C0A" w:rsidP="003C4C0A">
      <w:pPr>
        <w:pStyle w:val="Berichte"/>
      </w:pPr>
      <w:r>
        <w:t>09.02 Staatstheater</w:t>
      </w:r>
    </w:p>
    <w:p w14:paraId="4D649DB2" w14:textId="77777777" w:rsidR="003C4C0A" w:rsidRDefault="003C4C0A" w:rsidP="003C4C0A">
      <w:pPr>
        <w:pStyle w:val="Berichte"/>
      </w:pPr>
      <w:r>
        <w:t>09.02 Fachgruppe Mobilität</w:t>
      </w:r>
    </w:p>
    <w:p w14:paraId="28028577" w14:textId="77777777" w:rsidR="003C4C0A" w:rsidRDefault="003C4C0A" w:rsidP="003C4C0A">
      <w:pPr>
        <w:pStyle w:val="Berichte"/>
      </w:pPr>
      <w:r>
        <w:t>11.02 Erweitertes Präsidium</w:t>
      </w:r>
    </w:p>
    <w:p w14:paraId="03C6EADE" w14:textId="77777777" w:rsidR="003C4C0A" w:rsidRDefault="003C4C0A" w:rsidP="003C4C0A">
      <w:pPr>
        <w:pStyle w:val="Berichte"/>
      </w:pPr>
      <w:r>
        <w:t>11.02 Zivilklausel Gespräch Zeitungsmensch</w:t>
      </w:r>
    </w:p>
    <w:p w14:paraId="012D08D0" w14:textId="77777777" w:rsidR="003C4C0A" w:rsidRDefault="003C4C0A" w:rsidP="003C4C0A">
      <w:pPr>
        <w:pStyle w:val="Berichte"/>
      </w:pPr>
      <w:r>
        <w:t xml:space="preserve">12.02 </w:t>
      </w:r>
      <w:proofErr w:type="spellStart"/>
      <w:r>
        <w:t>Mensabar</w:t>
      </w:r>
      <w:proofErr w:type="spellEnd"/>
    </w:p>
    <w:p w14:paraId="2297A292" w14:textId="77777777" w:rsidR="003C4C0A" w:rsidRDefault="003C4C0A" w:rsidP="003C4C0A">
      <w:pPr>
        <w:pStyle w:val="Referate"/>
      </w:pPr>
      <w:r>
        <w:lastRenderedPageBreak/>
        <w:t>Fachschaften (David):</w:t>
      </w:r>
    </w:p>
    <w:p w14:paraId="2E44916F" w14:textId="77777777" w:rsidR="003C4C0A" w:rsidRDefault="003C4C0A" w:rsidP="003C4C0A">
      <w:pPr>
        <w:pStyle w:val="Berichte"/>
      </w:pPr>
      <w:r>
        <w:t>Bearbeitung der Anträge (</w:t>
      </w:r>
      <w:proofErr w:type="spellStart"/>
      <w:r>
        <w:t>Fachschaftsarbeit</w:t>
      </w:r>
      <w:proofErr w:type="spellEnd"/>
      <w:r>
        <w:t>, Reisekosten, Etat)</w:t>
      </w:r>
    </w:p>
    <w:p w14:paraId="178C135D" w14:textId="3E28DA18" w:rsidR="003C4C0A" w:rsidRDefault="003C4C0A" w:rsidP="003C4C0A">
      <w:pPr>
        <w:pStyle w:val="Berichte"/>
      </w:pPr>
      <w:r>
        <w:t>Durchfüh</w:t>
      </w:r>
      <w:r w:rsidR="008449DB">
        <w:t>r</w:t>
      </w:r>
      <w:r>
        <w:t xml:space="preserve">ung &amp; Nachbereitung der 3. </w:t>
      </w:r>
      <w:proofErr w:type="spellStart"/>
      <w:r>
        <w:t>Fachschaftskonferenz</w:t>
      </w:r>
      <w:proofErr w:type="spellEnd"/>
      <w:r>
        <w:t xml:space="preserve"> </w:t>
      </w:r>
      <w:proofErr w:type="spellStart"/>
      <w:r>
        <w:t>WiSe</w:t>
      </w:r>
      <w:proofErr w:type="spellEnd"/>
      <w:r>
        <w:t xml:space="preserve"> 25/26</w:t>
      </w:r>
    </w:p>
    <w:p w14:paraId="73CF8790" w14:textId="77777777" w:rsidR="003C4C0A" w:rsidRDefault="003C4C0A" w:rsidP="003C4C0A">
      <w:pPr>
        <w:pStyle w:val="Berichte"/>
      </w:pPr>
      <w:r>
        <w:t>Kanalaktualisierung FSK-Team</w:t>
      </w:r>
    </w:p>
    <w:p w14:paraId="7B9082AA" w14:textId="73785552" w:rsidR="003C4C0A" w:rsidRDefault="003C4C0A" w:rsidP="003C4C0A">
      <w:pPr>
        <w:pStyle w:val="Berichte"/>
      </w:pPr>
      <w:r>
        <w:t>Anpassung AStA-Webseite für student</w:t>
      </w:r>
      <w:r w:rsidR="008449DB">
        <w:t>is</w:t>
      </w:r>
      <w:r>
        <w:t>che Vereinigungen</w:t>
      </w:r>
    </w:p>
    <w:p w14:paraId="71F1AE90" w14:textId="77777777" w:rsidR="003C4C0A" w:rsidRDefault="003C4C0A" w:rsidP="003C4C0A">
      <w:pPr>
        <w:pStyle w:val="Berichte"/>
      </w:pPr>
      <w:r>
        <w:t>Unterstützende Leistung</w:t>
      </w:r>
    </w:p>
    <w:p w14:paraId="5FC2BF6C" w14:textId="77777777" w:rsidR="003C4C0A" w:rsidRDefault="003C4C0A" w:rsidP="003C4C0A">
      <w:pPr>
        <w:pStyle w:val="Berichte"/>
      </w:pPr>
      <w:proofErr w:type="spellStart"/>
      <w:r>
        <w:t>Unifilm</w:t>
      </w:r>
      <w:proofErr w:type="spellEnd"/>
      <w:r>
        <w:t xml:space="preserve"> ("A Minecraft Movie")</w:t>
      </w:r>
    </w:p>
    <w:p w14:paraId="4D368ED7" w14:textId="6A6E2837" w:rsidR="003C4C0A" w:rsidRDefault="003C4C0A" w:rsidP="003C4C0A">
      <w:pPr>
        <w:pStyle w:val="Berichte"/>
      </w:pPr>
      <w:r>
        <w:t>Geschäft</w:t>
      </w:r>
      <w:r w:rsidR="008449DB">
        <w:t>s</w:t>
      </w:r>
      <w:r>
        <w:t>stelle 13.02.2026</w:t>
      </w:r>
    </w:p>
    <w:p w14:paraId="04265C10" w14:textId="556C4617" w:rsidR="003C4C0A" w:rsidRDefault="008449DB" w:rsidP="003C4C0A">
      <w:pPr>
        <w:pStyle w:val="Referate"/>
      </w:pPr>
      <w:r>
        <w:t>S</w:t>
      </w:r>
      <w:r w:rsidR="003C4C0A">
        <w:t>tud. Kultur (Elias):</w:t>
      </w:r>
    </w:p>
    <w:p w14:paraId="4EA68E0E" w14:textId="77777777" w:rsidR="003C4C0A" w:rsidRDefault="003C4C0A" w:rsidP="003C4C0A">
      <w:pPr>
        <w:pStyle w:val="Berichte"/>
      </w:pPr>
      <w:r>
        <w:t>Kein Bericht eingetragen</w:t>
      </w:r>
    </w:p>
    <w:p w14:paraId="515F3B2F" w14:textId="17AB19D2" w:rsidR="003C4C0A" w:rsidRDefault="008449DB" w:rsidP="003C4C0A">
      <w:pPr>
        <w:pStyle w:val="Referate"/>
      </w:pPr>
      <w:r>
        <w:t>I</w:t>
      </w:r>
      <w:r w:rsidR="003C4C0A">
        <w:t>nt. Vernetzung (Maxim):</w:t>
      </w:r>
    </w:p>
    <w:p w14:paraId="4D6E4DC5" w14:textId="77777777" w:rsidR="003C4C0A" w:rsidRDefault="003C4C0A" w:rsidP="003C4C0A">
      <w:pPr>
        <w:pStyle w:val="Berichte"/>
      </w:pPr>
      <w:r>
        <w:t>Kontaktaufnahme mit der Referentin der Uni der Großregion an der UdS, Austausch über potentielle Kooperation</w:t>
      </w:r>
    </w:p>
    <w:p w14:paraId="1BAA5449" w14:textId="77777777" w:rsidR="003C4C0A" w:rsidRDefault="003C4C0A" w:rsidP="003C4C0A">
      <w:pPr>
        <w:pStyle w:val="Berichte"/>
      </w:pPr>
      <w:r>
        <w:t xml:space="preserve">Teilnahme an Meeting des Student </w:t>
      </w:r>
      <w:proofErr w:type="spellStart"/>
      <w:r>
        <w:t>Councils</w:t>
      </w:r>
      <w:proofErr w:type="spellEnd"/>
      <w:r>
        <w:t xml:space="preserve"> von T4EU</w:t>
      </w:r>
    </w:p>
    <w:p w14:paraId="1E4FFE8C" w14:textId="77777777" w:rsidR="003C4C0A" w:rsidRDefault="003C4C0A" w:rsidP="003C4C0A">
      <w:pPr>
        <w:pStyle w:val="Referate"/>
      </w:pPr>
      <w:proofErr w:type="spellStart"/>
      <w:r>
        <w:t>Mensabar</w:t>
      </w:r>
      <w:proofErr w:type="spellEnd"/>
      <w:r>
        <w:t xml:space="preserve"> (Hannah):</w:t>
      </w:r>
    </w:p>
    <w:p w14:paraId="7DE4FAA0" w14:textId="77777777" w:rsidR="003C4C0A" w:rsidRDefault="003C4C0A" w:rsidP="003C4C0A">
      <w:pPr>
        <w:pStyle w:val="Berichte"/>
      </w:pPr>
      <w:r>
        <w:t>Letzte Veranstaltung (Game Night); 1 Person da; Vertretung durch Jason, Danke :D</w:t>
      </w:r>
    </w:p>
    <w:p w14:paraId="546FCE0D" w14:textId="77777777" w:rsidR="003C4C0A" w:rsidRDefault="003C4C0A" w:rsidP="003C4C0A">
      <w:pPr>
        <w:pStyle w:val="Berichte"/>
      </w:pPr>
      <w:r>
        <w:t xml:space="preserve">Beantworten von Mails </w:t>
      </w:r>
    </w:p>
    <w:p w14:paraId="6040A15C" w14:textId="77777777" w:rsidR="003C4C0A" w:rsidRDefault="003C4C0A" w:rsidP="003C4C0A">
      <w:pPr>
        <w:pStyle w:val="Berichte"/>
      </w:pPr>
      <w:r>
        <w:t xml:space="preserve">Aufstellung des Programms für das kommende Semester zusammen mit dem ZIS &amp; Arnika </w:t>
      </w:r>
    </w:p>
    <w:p w14:paraId="55A1E1AF" w14:textId="77777777" w:rsidR="003C4C0A" w:rsidRDefault="003C4C0A" w:rsidP="003C4C0A">
      <w:pPr>
        <w:pStyle w:val="Referate"/>
      </w:pPr>
      <w:r>
        <w:t>Homburg (Milad):</w:t>
      </w:r>
    </w:p>
    <w:p w14:paraId="3E5BE52B" w14:textId="77777777" w:rsidR="003C4C0A" w:rsidRDefault="003C4C0A" w:rsidP="003C4C0A">
      <w:pPr>
        <w:pStyle w:val="Berichte"/>
      </w:pPr>
      <w:r>
        <w:t>Bowling Event</w:t>
      </w:r>
    </w:p>
    <w:p w14:paraId="6673805B" w14:textId="77777777" w:rsidR="003C4C0A" w:rsidRDefault="003C4C0A" w:rsidP="003C4C0A">
      <w:pPr>
        <w:pStyle w:val="Berichte"/>
      </w:pPr>
      <w:r>
        <w:t>Picobello Event Werbung in Gruppen</w:t>
      </w:r>
    </w:p>
    <w:p w14:paraId="781005D0" w14:textId="77777777" w:rsidR="003C4C0A" w:rsidRDefault="003C4C0A" w:rsidP="003C4C0A">
      <w:pPr>
        <w:pStyle w:val="Berichte"/>
      </w:pPr>
      <w:r>
        <w:t>Organisation Fahrradtour Ende April</w:t>
      </w:r>
    </w:p>
    <w:p w14:paraId="19BBE5D7" w14:textId="77777777" w:rsidR="003C4C0A" w:rsidRDefault="003C4C0A" w:rsidP="003C4C0A">
      <w:pPr>
        <w:pStyle w:val="Berichte"/>
      </w:pPr>
      <w:r>
        <w:t>Psychologische Workshops an der Uni, Umfrage veröffentlicht, Planung läuft gerade</w:t>
      </w:r>
    </w:p>
    <w:p w14:paraId="586D2486" w14:textId="77777777" w:rsidR="003C4C0A" w:rsidRDefault="003C4C0A" w:rsidP="003C4C0A">
      <w:pPr>
        <w:pStyle w:val="Berichte"/>
      </w:pPr>
      <w:r>
        <w:t xml:space="preserve">Kooperationsgespräche mit </w:t>
      </w:r>
      <w:proofErr w:type="spellStart"/>
      <w:r>
        <w:t>ZiS</w:t>
      </w:r>
      <w:proofErr w:type="spellEnd"/>
      <w:r>
        <w:t xml:space="preserve"> und ESN</w:t>
      </w:r>
    </w:p>
    <w:p w14:paraId="6E1F0417" w14:textId="77777777" w:rsidR="003C4C0A" w:rsidRDefault="003C4C0A" w:rsidP="003C4C0A">
      <w:pPr>
        <w:pStyle w:val="Berichte"/>
      </w:pPr>
      <w:r>
        <w:t xml:space="preserve">Emails beantworten </w:t>
      </w:r>
    </w:p>
    <w:p w14:paraId="370B6814" w14:textId="18465B27" w:rsidR="003C4C0A" w:rsidRDefault="008449DB" w:rsidP="003C4C0A">
      <w:pPr>
        <w:pStyle w:val="Referate"/>
      </w:pPr>
      <w:r>
        <w:t>I</w:t>
      </w:r>
      <w:r w:rsidR="003C4C0A">
        <w:t>nt. Beratung (Hana):</w:t>
      </w:r>
    </w:p>
    <w:p w14:paraId="4BA4A454" w14:textId="77777777" w:rsidR="003C4C0A" w:rsidRDefault="003C4C0A" w:rsidP="003C4C0A">
      <w:pPr>
        <w:pStyle w:val="Berichte"/>
      </w:pPr>
      <w:r>
        <w:t>Kein Bericht eingetragen</w:t>
      </w:r>
    </w:p>
    <w:p w14:paraId="0500C360" w14:textId="77777777" w:rsidR="003C4C0A" w:rsidRDefault="003C4C0A" w:rsidP="003C4C0A">
      <w:pPr>
        <w:pStyle w:val="Referate"/>
      </w:pPr>
      <w:proofErr w:type="spellStart"/>
      <w:r>
        <w:lastRenderedPageBreak/>
        <w:t>Unifilm</w:t>
      </w:r>
      <w:proofErr w:type="spellEnd"/>
      <w:r>
        <w:t xml:space="preserve"> (Leon, Fabian):</w:t>
      </w:r>
    </w:p>
    <w:p w14:paraId="0953F1DA" w14:textId="77777777" w:rsidR="003C4C0A" w:rsidRDefault="003C4C0A" w:rsidP="003C4C0A">
      <w:pPr>
        <w:pStyle w:val="Berichte"/>
      </w:pPr>
      <w:r>
        <w:t>Letzte Filme des Semesters gezeigt</w:t>
      </w:r>
    </w:p>
    <w:p w14:paraId="7471DF9B" w14:textId="77777777" w:rsidR="003C4C0A" w:rsidRDefault="003C4C0A" w:rsidP="003C4C0A">
      <w:pPr>
        <w:pStyle w:val="Berichte"/>
      </w:pPr>
      <w:r>
        <w:t>Kooperationsgespräche geführt</w:t>
      </w:r>
    </w:p>
    <w:p w14:paraId="4F9C2BFA" w14:textId="77777777" w:rsidR="003C4C0A" w:rsidRDefault="003C4C0A" w:rsidP="003C4C0A">
      <w:pPr>
        <w:pStyle w:val="Berichte"/>
      </w:pPr>
      <w:r>
        <w:t>angestauter Müll aus dem Semester weggeräumt, Plakate abgehängt</w:t>
      </w:r>
    </w:p>
    <w:p w14:paraId="584DA52F" w14:textId="169A417F" w:rsidR="003C4C0A" w:rsidRDefault="008449DB" w:rsidP="003C4C0A">
      <w:pPr>
        <w:pStyle w:val="Referate"/>
      </w:pPr>
      <w:r>
        <w:t>P</w:t>
      </w:r>
      <w:r w:rsidR="003C4C0A">
        <w:t>olitische Bildung (Emily):</w:t>
      </w:r>
    </w:p>
    <w:p w14:paraId="35C6E19A" w14:textId="77777777" w:rsidR="003C4C0A" w:rsidRDefault="003C4C0A" w:rsidP="003C4C0A">
      <w:pPr>
        <w:pStyle w:val="Berichte"/>
      </w:pPr>
      <w:r>
        <w:t>Veranstaltungsplanung + Kooperationsgespräche</w:t>
      </w:r>
    </w:p>
    <w:p w14:paraId="395ECA8B" w14:textId="77777777" w:rsidR="003C4C0A" w:rsidRDefault="003C4C0A" w:rsidP="003C4C0A">
      <w:pPr>
        <w:pStyle w:val="Referate"/>
      </w:pPr>
      <w:r>
        <w:t>Queer (El):</w:t>
      </w:r>
    </w:p>
    <w:p w14:paraId="048D18CE" w14:textId="6F25BF03" w:rsidR="003C4C0A" w:rsidRDefault="003C4C0A" w:rsidP="003C4C0A">
      <w:pPr>
        <w:pStyle w:val="Berichte"/>
      </w:pPr>
      <w:r>
        <w:t xml:space="preserve">Mitgliederversammlung 26.2. Planung und </w:t>
      </w:r>
      <w:proofErr w:type="spellStart"/>
      <w:r>
        <w:t>Orga</w:t>
      </w:r>
      <w:proofErr w:type="spellEnd"/>
      <w:r>
        <w:t xml:space="preserve">, Mails beantwortet, Kommunikation LSVD, Kommunikation Polizei nicht binäre </w:t>
      </w:r>
      <w:r w:rsidR="008449DB">
        <w:t>I</w:t>
      </w:r>
      <w:r>
        <w:t xml:space="preserve">dentitäten, Anträge gestellt </w:t>
      </w:r>
      <w:r w:rsidR="008449DB">
        <w:t>B</w:t>
      </w:r>
      <w:r>
        <w:t xml:space="preserve">estellung steht noch </w:t>
      </w:r>
      <w:proofErr w:type="gramStart"/>
      <w:r>
        <w:t>aus ,</w:t>
      </w:r>
      <w:proofErr w:type="gramEnd"/>
      <w:r>
        <w:t xml:space="preserve"> 2h treffen </w:t>
      </w:r>
      <w:proofErr w:type="spellStart"/>
      <w:r>
        <w:t>queerreferent</w:t>
      </w:r>
      <w:proofErr w:type="spellEnd"/>
      <w:r>
        <w:t xml:space="preserve"> </w:t>
      </w:r>
      <w:r w:rsidR="008449DB">
        <w:t>HTW</w:t>
      </w:r>
      <w:r>
        <w:t xml:space="preserve">, Abrechnung Spiele erneut eines immer noch nicht lieferbar, </w:t>
      </w:r>
      <w:proofErr w:type="spellStart"/>
      <w:r w:rsidR="008449DB">
        <w:t>S</w:t>
      </w:r>
      <w:r>
        <w:t>ocial</w:t>
      </w:r>
      <w:proofErr w:type="spellEnd"/>
      <w:r>
        <w:t xml:space="preserve"> </w:t>
      </w:r>
      <w:r w:rsidR="008449DB">
        <w:t>M</w:t>
      </w:r>
      <w:r>
        <w:t xml:space="preserve">edia gepostet, </w:t>
      </w:r>
      <w:proofErr w:type="spellStart"/>
      <w:r>
        <w:t>dms</w:t>
      </w:r>
      <w:proofErr w:type="spellEnd"/>
      <w:r>
        <w:t xml:space="preserve"> beantwortet </w:t>
      </w:r>
    </w:p>
    <w:p w14:paraId="18E49C0B" w14:textId="77777777" w:rsidR="003C4C0A" w:rsidRDefault="003C4C0A" w:rsidP="003C4C0A">
      <w:pPr>
        <w:pStyle w:val="Referate"/>
      </w:pPr>
      <w:r>
        <w:t>Studienfinanzierung (Aya):</w:t>
      </w:r>
    </w:p>
    <w:p w14:paraId="15432432" w14:textId="77777777" w:rsidR="003C4C0A" w:rsidRDefault="003C4C0A" w:rsidP="003C4C0A">
      <w:pPr>
        <w:pStyle w:val="Berichte"/>
      </w:pPr>
      <w:r>
        <w:t>Kein Bericht eingetragen</w:t>
      </w:r>
    </w:p>
    <w:p w14:paraId="118AC50E" w14:textId="77777777" w:rsidR="003C4C0A" w:rsidRDefault="003C4C0A" w:rsidP="003C4C0A">
      <w:pPr>
        <w:pStyle w:val="Referate"/>
      </w:pPr>
      <w:r>
        <w:t>Nachhaltigkeit (Jason):</w:t>
      </w:r>
    </w:p>
    <w:p w14:paraId="13B6521A" w14:textId="77777777" w:rsidR="003C4C0A" w:rsidRDefault="003C4C0A" w:rsidP="003C4C0A">
      <w:pPr>
        <w:pStyle w:val="Berichte"/>
      </w:pPr>
      <w:r>
        <w:t xml:space="preserve">  Kooperationsgespräche für geplante Projekte/Workshops (Bspw. Upcycling, Kleidertausch)</w:t>
      </w:r>
    </w:p>
    <w:p w14:paraId="547862C5" w14:textId="77777777" w:rsidR="003C4C0A" w:rsidRDefault="003C4C0A" w:rsidP="003C4C0A">
      <w:pPr>
        <w:pStyle w:val="Berichte"/>
      </w:pPr>
      <w:r>
        <w:t>Recherche für Workshops</w:t>
      </w:r>
    </w:p>
    <w:p w14:paraId="16E9A064" w14:textId="77777777" w:rsidR="003C4C0A" w:rsidRDefault="003C4C0A" w:rsidP="003C4C0A">
      <w:pPr>
        <w:pStyle w:val="Referate"/>
      </w:pPr>
      <w:r>
        <w:t>Publikationen (Jana):</w:t>
      </w:r>
    </w:p>
    <w:p w14:paraId="1BBAE9CE" w14:textId="77777777" w:rsidR="003C4C0A" w:rsidRDefault="003C4C0A" w:rsidP="003C4C0A">
      <w:pPr>
        <w:pStyle w:val="Berichte"/>
      </w:pPr>
      <w:r>
        <w:t xml:space="preserve">Teilen verwandter und relevanter Inhalte in </w:t>
      </w:r>
      <w:proofErr w:type="spellStart"/>
      <w:r>
        <w:t>Social</w:t>
      </w:r>
      <w:proofErr w:type="spellEnd"/>
      <w:r>
        <w:t xml:space="preserve"> Media</w:t>
      </w:r>
    </w:p>
    <w:p w14:paraId="6CA856A1" w14:textId="77777777" w:rsidR="003C4C0A" w:rsidRDefault="003C4C0A" w:rsidP="003C4C0A">
      <w:pPr>
        <w:pStyle w:val="Berichte"/>
      </w:pPr>
      <w:r>
        <w:t>Gemeinsam mit Finn Angebote für Merch für den AStA eingeholt</w:t>
      </w:r>
    </w:p>
    <w:p w14:paraId="111053AE" w14:textId="77777777" w:rsidR="003C4C0A" w:rsidRDefault="003C4C0A" w:rsidP="003C4C0A">
      <w:pPr>
        <w:pStyle w:val="Berichte"/>
      </w:pPr>
      <w:proofErr w:type="spellStart"/>
      <w:r>
        <w:t>Inkontakttreten</w:t>
      </w:r>
      <w:proofErr w:type="spellEnd"/>
      <w:r>
        <w:t xml:space="preserve"> mit Referaten bzgl. Flyer und Posts</w:t>
      </w:r>
    </w:p>
    <w:p w14:paraId="1A37C4EC" w14:textId="77777777" w:rsidR="003C4C0A" w:rsidRDefault="003C4C0A" w:rsidP="003C4C0A">
      <w:pPr>
        <w:pStyle w:val="Referate"/>
      </w:pPr>
      <w:r>
        <w:t>Studienqualität SB (Finn):</w:t>
      </w:r>
    </w:p>
    <w:p w14:paraId="688A4F40" w14:textId="77777777" w:rsidR="003C4C0A" w:rsidRDefault="003C4C0A" w:rsidP="003C4C0A">
      <w:pPr>
        <w:pStyle w:val="Berichte"/>
      </w:pPr>
      <w:r>
        <w:t>Mails beantwortet oder weitergeleitet (einige Mails zum Thema studentisches Wohnen sind bei mir gelandet)</w:t>
      </w:r>
    </w:p>
    <w:p w14:paraId="1D0F28F6" w14:textId="77777777" w:rsidR="003C4C0A" w:rsidRDefault="003C4C0A" w:rsidP="003C4C0A">
      <w:pPr>
        <w:pStyle w:val="Berichte"/>
      </w:pPr>
      <w:r>
        <w:t xml:space="preserve">Beratungsgespräche bzgl. Abschlussarbeiten    </w:t>
      </w:r>
    </w:p>
    <w:p w14:paraId="3466C0D4" w14:textId="77777777" w:rsidR="003C4C0A" w:rsidRDefault="003C4C0A" w:rsidP="003C4C0A">
      <w:pPr>
        <w:pStyle w:val="Referate"/>
      </w:pPr>
      <w:r>
        <w:t>Studienqualität HOM (Johanna):</w:t>
      </w:r>
    </w:p>
    <w:p w14:paraId="6500453A" w14:textId="77777777" w:rsidR="003C4C0A" w:rsidRDefault="003C4C0A" w:rsidP="003C4C0A">
      <w:pPr>
        <w:pStyle w:val="Berichte"/>
      </w:pPr>
      <w:r>
        <w:t xml:space="preserve">Nicht so viel Zeit, da Vollzeit Praktikum </w:t>
      </w:r>
    </w:p>
    <w:p w14:paraId="566CB575" w14:textId="77777777" w:rsidR="003C4C0A" w:rsidRDefault="003C4C0A" w:rsidP="003C4C0A">
      <w:pPr>
        <w:pStyle w:val="Berichte"/>
      </w:pPr>
      <w:r>
        <w:t xml:space="preserve">Emails beantwortet </w:t>
      </w:r>
    </w:p>
    <w:p w14:paraId="23D80889" w14:textId="46FC9349" w:rsidR="003C4C0A" w:rsidRDefault="003C4C0A" w:rsidP="003C4C0A">
      <w:pPr>
        <w:pStyle w:val="Berichte"/>
      </w:pPr>
      <w:r>
        <w:t xml:space="preserve">Termin mit </w:t>
      </w:r>
      <w:proofErr w:type="spellStart"/>
      <w:r>
        <w:t>Zahni</w:t>
      </w:r>
      <w:proofErr w:type="spellEnd"/>
      <w:r>
        <w:t xml:space="preserve"> </w:t>
      </w:r>
      <w:proofErr w:type="gramStart"/>
      <w:r>
        <w:t>zwecks Problemen</w:t>
      </w:r>
      <w:proofErr w:type="gramEnd"/>
      <w:r>
        <w:t xml:space="preserve"> bei Prüfung </w:t>
      </w:r>
    </w:p>
    <w:p w14:paraId="31CC244C" w14:textId="77777777" w:rsidR="003C4C0A" w:rsidRDefault="003C4C0A" w:rsidP="003C4C0A">
      <w:pPr>
        <w:pStyle w:val="Referate"/>
      </w:pPr>
      <w:r>
        <w:lastRenderedPageBreak/>
        <w:t>Barrierefreiheit (Alessia):</w:t>
      </w:r>
    </w:p>
    <w:p w14:paraId="7F9937BF" w14:textId="77777777" w:rsidR="003C4C0A" w:rsidRDefault="003C4C0A" w:rsidP="003C4C0A">
      <w:pPr>
        <w:pStyle w:val="Berichte"/>
      </w:pPr>
      <w:r>
        <w:t>Kein Bericht eingetragen</w:t>
      </w:r>
    </w:p>
    <w:p w14:paraId="79CC86BE" w14:textId="77777777" w:rsidR="003C4C0A" w:rsidRDefault="003C4C0A" w:rsidP="003C4C0A">
      <w:pPr>
        <w:pStyle w:val="Referate"/>
      </w:pPr>
      <w:r>
        <w:t>Frauen &amp; Gleichstellung (Hannah, Kim):</w:t>
      </w:r>
    </w:p>
    <w:p w14:paraId="7E73A5B9" w14:textId="365A152B" w:rsidR="002B1D6E" w:rsidRPr="002B1CB7" w:rsidRDefault="003C4C0A" w:rsidP="003C4C0A">
      <w:pPr>
        <w:pStyle w:val="Berichte"/>
      </w:pPr>
      <w:r>
        <w:t>Kein Bericht eingetragen</w:t>
      </w:r>
    </w:p>
    <w:p w14:paraId="7DC1AA11" w14:textId="19152410" w:rsidR="00E614DD" w:rsidRDefault="00E614DD" w:rsidP="00E614DD">
      <w:pPr>
        <w:pStyle w:val="TOPS"/>
      </w:pPr>
      <w:r w:rsidRPr="004A68D6">
        <w:t xml:space="preserve">TOP </w:t>
      </w:r>
      <w:r w:rsidR="00A36B6E">
        <w:t>4</w:t>
      </w:r>
      <w:r w:rsidR="004A68D6" w:rsidRPr="004A68D6">
        <w:t xml:space="preserve"> Verschiedenes</w:t>
      </w:r>
    </w:p>
    <w:p w14:paraId="007B9B82" w14:textId="621F4A90" w:rsidR="0028603A" w:rsidRDefault="00A36B6E" w:rsidP="0028603A">
      <w:pPr>
        <w:pStyle w:val="Flietext"/>
      </w:pPr>
      <w:r w:rsidRPr="00A36B6E">
        <w:t>Die nächsten AStA-Sitzungen werden mittwochs am 04. und 18. März stattfinden. Die Sitzung des vierten März findet wieder online statt, da die Sitzung des 18. März in die zweite AStA-Aufräumwoche der vorlesungsfreien Zeit fällt. Somit findet die letztbesagte Sitzung wieder hybrid statt.</w:t>
      </w:r>
    </w:p>
    <w:p w14:paraId="5B5ABEF5" w14:textId="77777777" w:rsidR="00C1269C" w:rsidRDefault="00C1269C" w:rsidP="0028603A">
      <w:pPr>
        <w:pStyle w:val="Flietext"/>
      </w:pPr>
    </w:p>
    <w:p w14:paraId="08B8D34F" w14:textId="77777777" w:rsidR="00A36B6E" w:rsidRDefault="00A36B6E" w:rsidP="0028603A">
      <w:pPr>
        <w:pStyle w:val="Flietext"/>
      </w:pPr>
    </w:p>
    <w:p w14:paraId="6F5EBF4F" w14:textId="272DF06A" w:rsidR="00364849" w:rsidRPr="004A68D6" w:rsidRDefault="00364849">
      <w:pPr>
        <w:spacing w:before="283" w:after="119"/>
      </w:pPr>
    </w:p>
    <w:sectPr w:rsidR="00364849" w:rsidRPr="004A68D6" w:rsidSect="003C2E98">
      <w:pgSz w:w="11906" w:h="16838"/>
      <w:pgMar w:top="2410" w:right="567" w:bottom="1440" w:left="1418"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956C6" w14:textId="77777777" w:rsidR="00332962" w:rsidRPr="00E614DD" w:rsidRDefault="00332962">
      <w:r w:rsidRPr="00E614DD">
        <w:separator/>
      </w:r>
    </w:p>
  </w:endnote>
  <w:endnote w:type="continuationSeparator" w:id="0">
    <w:p w14:paraId="4F3E07CA" w14:textId="77777777" w:rsidR="00332962" w:rsidRPr="00E614DD" w:rsidRDefault="00332962">
      <w:r w:rsidRPr="00E614DD">
        <w:continuationSeparator/>
      </w:r>
    </w:p>
  </w:endnote>
  <w:endnote w:type="continuationNotice" w:id="1">
    <w:p w14:paraId="1B048C38" w14:textId="77777777" w:rsidR="00332962" w:rsidRPr="00E614DD" w:rsidRDefault="00332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Droid Sans Fallback">
    <w:charset w:val="00"/>
    <w:family w:val="auto"/>
    <w:pitch w:val="variable"/>
  </w:font>
  <w:font w:name="Lohit Hindi">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inionPro-Regular, 'Minion Pro'">
    <w:charset w:val="00"/>
    <w:family w:val="auto"/>
    <w:pitch w:val="default"/>
  </w:font>
  <w:font w:name="Quicksand Book Regular">
    <w:altName w:val="Calibri"/>
    <w:charset w:val="00"/>
    <w:family w:val="auto"/>
    <w:pitch w:val="variable"/>
  </w:font>
  <w:font w:name="MgOpen Canonica">
    <w:altName w:val="Cambria"/>
    <w:charset w:val="01"/>
    <w:family w:val="roman"/>
    <w:pitch w:val="variable"/>
  </w:font>
  <w:font w:name="OpenSymbol">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5C3BB" w14:textId="35B1F4B5" w:rsidR="001D05C6" w:rsidRPr="00E614DD" w:rsidRDefault="001D05C6" w:rsidP="001D05C6">
    <w:pPr>
      <w:pStyle w:val="Fuzeile"/>
      <w:jc w:val="right"/>
    </w:pPr>
    <w:r w:rsidRPr="00E614DD">
      <w:rPr>
        <w:noProof/>
      </w:rPr>
      <w:drawing>
        <wp:inline distT="0" distB="0" distL="0" distR="0" wp14:anchorId="07059DE5" wp14:editId="2A2088C9">
          <wp:extent cx="1549439" cy="1549439"/>
          <wp:effectExtent l="0" t="0" r="0" b="0"/>
          <wp:docPr id="1781227352" name="Grafik 1781227352" descr="Ein Bild, das Screenshot, Blau, Electric Blue (Farbe), Wasser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40699421" name="Grafik 1040699421" descr="Ein Bild, das Screenshot, Blau, Electric Blue (Farbe), Wasser enthält.&#10;&#10;Automatisch generierte Beschreibung"/>
                  <pic:cNvPicPr/>
                </pic:nvPicPr>
                <pic:blipFill>
                  <a:blip r:embed="rId1">
                    <a:lum/>
                    <a:alphaModFix/>
                    <a:extLst>
                      <a:ext uri="{28A0092B-C50C-407E-A947-70E740481C1C}">
                        <a14:useLocalDpi xmlns:a14="http://schemas.microsoft.com/office/drawing/2010/main" val="0"/>
                      </a:ext>
                    </a:extLst>
                  </a:blip>
                  <a:srcRect/>
                  <a:stretch>
                    <a:fillRect/>
                  </a:stretch>
                </pic:blipFill>
                <pic:spPr>
                  <a:xfrm>
                    <a:off x="0" y="0"/>
                    <a:ext cx="1549439" cy="1549439"/>
                  </a:xfrm>
                  <a:prstGeom prst="rect">
                    <a:avLst/>
                  </a:prstGeom>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1F53D" w14:textId="77777777" w:rsidR="00332962" w:rsidRPr="00E614DD" w:rsidRDefault="00332962">
      <w:r w:rsidRPr="00E614DD">
        <w:rPr>
          <w:color w:val="000000"/>
        </w:rPr>
        <w:ptab w:relativeTo="margin" w:alignment="center" w:leader="none"/>
      </w:r>
    </w:p>
  </w:footnote>
  <w:footnote w:type="continuationSeparator" w:id="0">
    <w:p w14:paraId="1179DF69" w14:textId="77777777" w:rsidR="00332962" w:rsidRPr="00E614DD" w:rsidRDefault="00332962">
      <w:r w:rsidRPr="00E614DD">
        <w:continuationSeparator/>
      </w:r>
    </w:p>
  </w:footnote>
  <w:footnote w:type="continuationNotice" w:id="1">
    <w:p w14:paraId="3FB935C5" w14:textId="77777777" w:rsidR="00332962" w:rsidRPr="00E614DD" w:rsidRDefault="003329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89" w:type="dxa"/>
      <w:tblInd w:w="-709" w:type="dxa"/>
      <w:tblLayout w:type="fixed"/>
      <w:tblCellMar>
        <w:left w:w="10" w:type="dxa"/>
        <w:right w:w="10" w:type="dxa"/>
      </w:tblCellMar>
      <w:tblLook w:val="04A0" w:firstRow="1" w:lastRow="0" w:firstColumn="1" w:lastColumn="0" w:noHBand="0" w:noVBand="1"/>
    </w:tblPr>
    <w:tblGrid>
      <w:gridCol w:w="345"/>
      <w:gridCol w:w="6660"/>
      <w:gridCol w:w="3684"/>
    </w:tblGrid>
    <w:tr w:rsidR="00DB55E5" w:rsidRPr="00E614DD" w14:paraId="41CD0D19" w14:textId="5130603B" w:rsidTr="2A8E377D">
      <w:tc>
        <w:tcPr>
          <w:tcW w:w="345" w:type="dxa"/>
          <w:tcBorders>
            <w:right w:val="single" w:sz="4" w:space="0" w:color="000000" w:themeColor="text1"/>
          </w:tcBorders>
          <w:tcMar>
            <w:top w:w="0" w:type="dxa"/>
            <w:left w:w="108" w:type="dxa"/>
            <w:bottom w:w="0" w:type="dxa"/>
            <w:right w:w="108" w:type="dxa"/>
          </w:tcMar>
          <w:vAlign w:val="center"/>
        </w:tcPr>
        <w:p w14:paraId="2539E210" w14:textId="77777777" w:rsidR="00DB55E5" w:rsidRPr="00E614DD" w:rsidRDefault="00DB55E5" w:rsidP="00DB55E5">
          <w:pPr>
            <w:pStyle w:val="Kopfzeile"/>
            <w:jc w:val="center"/>
            <w:rPr>
              <w:rFonts w:ascii="Arial" w:hAnsi="Arial" w:cs="Arial"/>
            </w:rPr>
          </w:pPr>
          <w:r w:rsidRPr="00E614DD">
            <w:rPr>
              <w:rFonts w:ascii="Arial" w:hAnsi="Arial" w:cs="Arial"/>
            </w:rPr>
            <w:fldChar w:fldCharType="begin"/>
          </w:r>
          <w:r w:rsidRPr="00E614DD">
            <w:rPr>
              <w:rFonts w:ascii="Arial" w:hAnsi="Arial" w:cs="Arial"/>
            </w:rPr>
            <w:instrText xml:space="preserve"> PAGE </w:instrText>
          </w:r>
          <w:r w:rsidRPr="00E614DD">
            <w:rPr>
              <w:rFonts w:ascii="Arial" w:hAnsi="Arial" w:cs="Arial"/>
            </w:rPr>
            <w:fldChar w:fldCharType="separate"/>
          </w:r>
          <w:r w:rsidRPr="00E614DD">
            <w:rPr>
              <w:rFonts w:ascii="Arial" w:hAnsi="Arial" w:cs="Arial"/>
            </w:rPr>
            <w:t>3</w:t>
          </w:r>
          <w:r w:rsidRPr="00E614DD">
            <w:rPr>
              <w:rFonts w:ascii="Arial" w:hAnsi="Arial" w:cs="Arial"/>
            </w:rPr>
            <w:fldChar w:fldCharType="end"/>
          </w:r>
        </w:p>
      </w:tc>
      <w:tc>
        <w:tcPr>
          <w:tcW w:w="6660" w:type="dxa"/>
          <w:tcBorders>
            <w:left w:val="single" w:sz="4" w:space="0" w:color="000000" w:themeColor="text1"/>
          </w:tcBorders>
          <w:noWrap/>
          <w:tcMar>
            <w:top w:w="0" w:type="dxa"/>
            <w:left w:w="108" w:type="dxa"/>
            <w:bottom w:w="0" w:type="dxa"/>
            <w:right w:w="108" w:type="dxa"/>
          </w:tcMar>
          <w:vAlign w:val="center"/>
        </w:tcPr>
        <w:p w14:paraId="38A234B6" w14:textId="4F933A97" w:rsidR="00DB55E5" w:rsidRPr="00E614DD" w:rsidRDefault="00E614DD" w:rsidP="2A8E377D">
          <w:pPr>
            <w:pStyle w:val="Kopfzeile"/>
            <w:tabs>
              <w:tab w:val="clear" w:pos="8640"/>
              <w:tab w:val="left" w:pos="7568"/>
            </w:tabs>
            <w:ind w:left="-540"/>
            <w:jc w:val="center"/>
            <w:rPr>
              <w:rFonts w:ascii="Arial" w:hAnsi="Arial" w:cs="Arial"/>
            </w:rPr>
          </w:pPr>
          <w:r w:rsidRPr="00E614DD">
            <w:rPr>
              <w:rFonts w:ascii="Arial" w:hAnsi="Arial" w:cs="Arial"/>
            </w:rPr>
            <w:t xml:space="preserve">   </w:t>
          </w:r>
          <w:r w:rsidR="2A8E377D" w:rsidRPr="00E614DD">
            <w:rPr>
              <w:rFonts w:ascii="Arial" w:hAnsi="Arial" w:cs="Arial"/>
            </w:rPr>
            <w:t>Protokoll der</w:t>
          </w:r>
          <w:r w:rsidR="008B653D" w:rsidRPr="00E614DD">
            <w:rPr>
              <w:rFonts w:ascii="Arial" w:hAnsi="Arial" w:cs="Arial"/>
            </w:rPr>
            <w:t xml:space="preserve"> </w:t>
          </w:r>
          <w:r w:rsidR="00A36B6E">
            <w:rPr>
              <w:rFonts w:ascii="Arial" w:hAnsi="Arial" w:cs="Arial"/>
            </w:rPr>
            <w:t>13</w:t>
          </w:r>
          <w:r w:rsidR="00FA2892">
            <w:rPr>
              <w:rFonts w:ascii="Arial" w:hAnsi="Arial" w:cs="Arial"/>
            </w:rPr>
            <w:t>. Sitzung</w:t>
          </w:r>
          <w:r w:rsidR="2A8E377D" w:rsidRPr="00E614DD">
            <w:rPr>
              <w:rFonts w:ascii="Arial" w:hAnsi="Arial" w:cs="Arial"/>
            </w:rPr>
            <w:t xml:space="preserve"> – 7</w:t>
          </w:r>
          <w:r w:rsidR="008B653D" w:rsidRPr="00E614DD">
            <w:rPr>
              <w:rFonts w:ascii="Arial" w:hAnsi="Arial" w:cs="Arial"/>
            </w:rPr>
            <w:t>1</w:t>
          </w:r>
          <w:r w:rsidR="2A8E377D" w:rsidRPr="00E614DD">
            <w:rPr>
              <w:rFonts w:ascii="Arial" w:hAnsi="Arial" w:cs="Arial"/>
            </w:rPr>
            <w:t xml:space="preserve">. AStA der UdS </w:t>
          </w:r>
        </w:p>
      </w:tc>
      <w:tc>
        <w:tcPr>
          <w:tcW w:w="3684" w:type="dxa"/>
        </w:tcPr>
        <w:p w14:paraId="47E8A341" w14:textId="7EE7E31A" w:rsidR="00DB55E5" w:rsidRPr="00E614DD" w:rsidRDefault="00DB55E5" w:rsidP="00DB55E5">
          <w:pPr>
            <w:pStyle w:val="Kopfzeile"/>
            <w:tabs>
              <w:tab w:val="clear" w:pos="8640"/>
              <w:tab w:val="center" w:pos="3322"/>
              <w:tab w:val="right" w:pos="6644"/>
              <w:tab w:val="left" w:pos="7568"/>
            </w:tabs>
            <w:jc w:val="right"/>
            <w:rPr>
              <w:rFonts w:ascii="Arial" w:hAnsi="Arial" w:cs="Arial"/>
              <w:bCs/>
            </w:rPr>
          </w:pPr>
          <w:r w:rsidRPr="00E614DD">
            <w:rPr>
              <w:noProof/>
            </w:rPr>
            <w:drawing>
              <wp:inline distT="0" distB="0" distL="0" distR="0" wp14:anchorId="64C35BBB" wp14:editId="35A30C4C">
                <wp:extent cx="1567799" cy="719280"/>
                <wp:effectExtent l="0" t="0" r="0" b="5080"/>
                <wp:docPr id="650185286" name="Grafik 6501852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extLst>
                            <a:ext uri="{28A0092B-C50C-407E-A947-70E740481C1C}">
                              <a14:useLocalDpi xmlns:a14="http://schemas.microsoft.com/office/drawing/2010/main" val="0"/>
                            </a:ext>
                          </a:extLst>
                        </a:blip>
                        <a:srcRect/>
                        <a:stretch>
                          <a:fillRect/>
                        </a:stretch>
                      </pic:blipFill>
                      <pic:spPr>
                        <a:xfrm>
                          <a:off x="0" y="0"/>
                          <a:ext cx="1567799" cy="719280"/>
                        </a:xfrm>
                        <a:prstGeom prst="rect">
                          <a:avLst/>
                        </a:prstGeom>
                        <a:ln>
                          <a:noFill/>
                          <a:prstDash/>
                        </a:ln>
                      </pic:spPr>
                    </pic:pic>
                  </a:graphicData>
                </a:graphic>
              </wp:inline>
            </w:drawing>
          </w:r>
        </w:p>
      </w:tc>
    </w:tr>
  </w:tbl>
  <w:p w14:paraId="2BA618A1" w14:textId="4C643D4D" w:rsidR="00933A02" w:rsidRPr="00E614DD" w:rsidRDefault="00933A02" w:rsidP="001D05C6">
    <w:pPr>
      <w:pStyle w:val="Kopfzeile"/>
      <w:tabs>
        <w:tab w:val="clear" w:pos="4320"/>
        <w:tab w:val="clear" w:pos="8640"/>
        <w:tab w:val="center" w:pos="4820"/>
        <w:tab w:val="right" w:pos="9921"/>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F01BC"/>
    <w:multiLevelType w:val="hybridMultilevel"/>
    <w:tmpl w:val="4F0CCFCE"/>
    <w:lvl w:ilvl="0" w:tplc="E5B878AC">
      <w:numFmt w:val="bullet"/>
      <w:lvlText w:val="-"/>
      <w:lvlJc w:val="left"/>
      <w:pPr>
        <w:ind w:left="360" w:hanging="360"/>
      </w:pPr>
      <w:rPr>
        <w:rFonts w:ascii="Times New Roman" w:eastAsia="SimSu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4F81ABB"/>
    <w:multiLevelType w:val="hybridMultilevel"/>
    <w:tmpl w:val="BA722510"/>
    <w:lvl w:ilvl="0" w:tplc="297E1442">
      <w:start w:val="1"/>
      <w:numFmt w:val="bullet"/>
      <w:lvlText w:val=""/>
      <w:lvlJc w:val="left"/>
      <w:pPr>
        <w:ind w:left="720" w:hanging="360"/>
      </w:pPr>
      <w:rPr>
        <w:rFonts w:ascii="Symbol" w:hAnsi="Symbol" w:hint="default"/>
      </w:rPr>
    </w:lvl>
    <w:lvl w:ilvl="1" w:tplc="AC6630A0">
      <w:start w:val="1"/>
      <w:numFmt w:val="bullet"/>
      <w:lvlText w:val="o"/>
      <w:lvlJc w:val="left"/>
      <w:pPr>
        <w:ind w:left="1440" w:hanging="360"/>
      </w:pPr>
      <w:rPr>
        <w:rFonts w:ascii="Courier New" w:hAnsi="Courier New" w:hint="default"/>
      </w:rPr>
    </w:lvl>
    <w:lvl w:ilvl="2" w:tplc="D48A4624">
      <w:start w:val="1"/>
      <w:numFmt w:val="bullet"/>
      <w:lvlText w:val=""/>
      <w:lvlJc w:val="left"/>
      <w:pPr>
        <w:ind w:left="2160" w:hanging="360"/>
      </w:pPr>
      <w:rPr>
        <w:rFonts w:ascii="Wingdings" w:hAnsi="Wingdings" w:hint="default"/>
      </w:rPr>
    </w:lvl>
    <w:lvl w:ilvl="3" w:tplc="24DA30E0">
      <w:start w:val="1"/>
      <w:numFmt w:val="bullet"/>
      <w:lvlText w:val=""/>
      <w:lvlJc w:val="left"/>
      <w:pPr>
        <w:ind w:left="2880" w:hanging="360"/>
      </w:pPr>
      <w:rPr>
        <w:rFonts w:ascii="Symbol" w:hAnsi="Symbol" w:hint="default"/>
      </w:rPr>
    </w:lvl>
    <w:lvl w:ilvl="4" w:tplc="6B0AE26A">
      <w:start w:val="1"/>
      <w:numFmt w:val="bullet"/>
      <w:lvlText w:val="o"/>
      <w:lvlJc w:val="left"/>
      <w:pPr>
        <w:ind w:left="3600" w:hanging="360"/>
      </w:pPr>
      <w:rPr>
        <w:rFonts w:ascii="Courier New" w:hAnsi="Courier New" w:hint="default"/>
      </w:rPr>
    </w:lvl>
    <w:lvl w:ilvl="5" w:tplc="79485170">
      <w:start w:val="1"/>
      <w:numFmt w:val="bullet"/>
      <w:lvlText w:val=""/>
      <w:lvlJc w:val="left"/>
      <w:pPr>
        <w:ind w:left="4320" w:hanging="360"/>
      </w:pPr>
      <w:rPr>
        <w:rFonts w:ascii="Wingdings" w:hAnsi="Wingdings" w:hint="default"/>
      </w:rPr>
    </w:lvl>
    <w:lvl w:ilvl="6" w:tplc="96CA4FEC">
      <w:start w:val="1"/>
      <w:numFmt w:val="bullet"/>
      <w:lvlText w:val=""/>
      <w:lvlJc w:val="left"/>
      <w:pPr>
        <w:ind w:left="5040" w:hanging="360"/>
      </w:pPr>
      <w:rPr>
        <w:rFonts w:ascii="Symbol" w:hAnsi="Symbol" w:hint="default"/>
      </w:rPr>
    </w:lvl>
    <w:lvl w:ilvl="7" w:tplc="8D0A3194">
      <w:start w:val="1"/>
      <w:numFmt w:val="bullet"/>
      <w:lvlText w:val="o"/>
      <w:lvlJc w:val="left"/>
      <w:pPr>
        <w:ind w:left="5760" w:hanging="360"/>
      </w:pPr>
      <w:rPr>
        <w:rFonts w:ascii="Courier New" w:hAnsi="Courier New" w:hint="default"/>
      </w:rPr>
    </w:lvl>
    <w:lvl w:ilvl="8" w:tplc="8C2CF26A">
      <w:start w:val="1"/>
      <w:numFmt w:val="bullet"/>
      <w:lvlText w:val=""/>
      <w:lvlJc w:val="left"/>
      <w:pPr>
        <w:ind w:left="6480" w:hanging="360"/>
      </w:pPr>
      <w:rPr>
        <w:rFonts w:ascii="Wingdings" w:hAnsi="Wingdings" w:hint="default"/>
      </w:rPr>
    </w:lvl>
  </w:abstractNum>
  <w:abstractNum w:abstractNumId="2" w15:restartNumberingAfterBreak="0">
    <w:nsid w:val="31652FCD"/>
    <w:multiLevelType w:val="hybridMultilevel"/>
    <w:tmpl w:val="1026DB40"/>
    <w:lvl w:ilvl="0" w:tplc="4CA6D4F6">
      <w:numFmt w:val="bullet"/>
      <w:pStyle w:val="Berichte"/>
      <w:lvlText w:val="-"/>
      <w:lvlJc w:val="left"/>
      <w:pPr>
        <w:ind w:left="720" w:hanging="360"/>
      </w:pPr>
      <w:rPr>
        <w:rFonts w:ascii="Times New Roman" w:eastAsia="SimSu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3114DEF"/>
    <w:multiLevelType w:val="hybridMultilevel"/>
    <w:tmpl w:val="C8FADAEA"/>
    <w:lvl w:ilvl="0" w:tplc="04E4FC04">
      <w:numFmt w:val="bullet"/>
      <w:lvlText w:val=""/>
      <w:lvlJc w:val="left"/>
      <w:pPr>
        <w:ind w:left="720" w:hanging="360"/>
      </w:pPr>
      <w:rPr>
        <w:rFonts w:ascii="Wingdings" w:eastAsia="Lucida Sans Unicode"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0CA41B8"/>
    <w:multiLevelType w:val="hybridMultilevel"/>
    <w:tmpl w:val="488A2D26"/>
    <w:lvl w:ilvl="0" w:tplc="ADC8586A">
      <w:numFmt w:val="bullet"/>
      <w:lvlText w:val="-"/>
      <w:lvlJc w:val="left"/>
      <w:pPr>
        <w:ind w:left="720" w:hanging="360"/>
      </w:pPr>
      <w:rPr>
        <w:rFonts w:ascii="Arial" w:eastAsia="Lucida Sans Unicode"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E5C0BE4"/>
    <w:multiLevelType w:val="hybridMultilevel"/>
    <w:tmpl w:val="0D5006B0"/>
    <w:lvl w:ilvl="0" w:tplc="3CAAA5BE">
      <w:numFmt w:val="bullet"/>
      <w:lvlText w:val=""/>
      <w:lvlJc w:val="left"/>
      <w:pPr>
        <w:ind w:left="720" w:hanging="360"/>
      </w:pPr>
      <w:rPr>
        <w:rFonts w:ascii="Wingdings" w:eastAsia="Lucida Sans Unicode"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849"/>
    <w:rsid w:val="00000A3A"/>
    <w:rsid w:val="00006D50"/>
    <w:rsid w:val="00007BE4"/>
    <w:rsid w:val="00016D54"/>
    <w:rsid w:val="00027F11"/>
    <w:rsid w:val="00042132"/>
    <w:rsid w:val="00046218"/>
    <w:rsid w:val="00080696"/>
    <w:rsid w:val="00092409"/>
    <w:rsid w:val="0009725C"/>
    <w:rsid w:val="000A69C7"/>
    <w:rsid w:val="000A79C4"/>
    <w:rsid w:val="000B0452"/>
    <w:rsid w:val="000B2227"/>
    <w:rsid w:val="000B4B97"/>
    <w:rsid w:val="000D4AD1"/>
    <w:rsid w:val="000E0E95"/>
    <w:rsid w:val="000F2C18"/>
    <w:rsid w:val="001201C1"/>
    <w:rsid w:val="00123D09"/>
    <w:rsid w:val="00125B34"/>
    <w:rsid w:val="00136A75"/>
    <w:rsid w:val="00157A08"/>
    <w:rsid w:val="00161C35"/>
    <w:rsid w:val="00162E5C"/>
    <w:rsid w:val="00187313"/>
    <w:rsid w:val="00191270"/>
    <w:rsid w:val="00196868"/>
    <w:rsid w:val="001A166C"/>
    <w:rsid w:val="001B5E79"/>
    <w:rsid w:val="001B7FC7"/>
    <w:rsid w:val="001D05C6"/>
    <w:rsid w:val="001D282E"/>
    <w:rsid w:val="001D6BE1"/>
    <w:rsid w:val="001E77BB"/>
    <w:rsid w:val="00202188"/>
    <w:rsid w:val="0020356E"/>
    <w:rsid w:val="00205800"/>
    <w:rsid w:val="0021353E"/>
    <w:rsid w:val="00231BE3"/>
    <w:rsid w:val="002343E4"/>
    <w:rsid w:val="00236EAA"/>
    <w:rsid w:val="0025195F"/>
    <w:rsid w:val="00256174"/>
    <w:rsid w:val="00257956"/>
    <w:rsid w:val="00267FC4"/>
    <w:rsid w:val="00274A50"/>
    <w:rsid w:val="00277B38"/>
    <w:rsid w:val="00282419"/>
    <w:rsid w:val="0028603A"/>
    <w:rsid w:val="00287A41"/>
    <w:rsid w:val="00295E97"/>
    <w:rsid w:val="0029627D"/>
    <w:rsid w:val="002A16DE"/>
    <w:rsid w:val="002A64F6"/>
    <w:rsid w:val="002B1CB7"/>
    <w:rsid w:val="002B1D6E"/>
    <w:rsid w:val="002B492B"/>
    <w:rsid w:val="002B4B45"/>
    <w:rsid w:val="002B55E5"/>
    <w:rsid w:val="002B67A7"/>
    <w:rsid w:val="002D3488"/>
    <w:rsid w:val="002E0926"/>
    <w:rsid w:val="002E375D"/>
    <w:rsid w:val="002E3E39"/>
    <w:rsid w:val="002E5A50"/>
    <w:rsid w:val="00302DF3"/>
    <w:rsid w:val="00306E47"/>
    <w:rsid w:val="0031208A"/>
    <w:rsid w:val="00316590"/>
    <w:rsid w:val="00330E8D"/>
    <w:rsid w:val="00331E6A"/>
    <w:rsid w:val="00332962"/>
    <w:rsid w:val="00334B45"/>
    <w:rsid w:val="00336C24"/>
    <w:rsid w:val="00341961"/>
    <w:rsid w:val="003424AA"/>
    <w:rsid w:val="0034778B"/>
    <w:rsid w:val="003503FF"/>
    <w:rsid w:val="0036330A"/>
    <w:rsid w:val="00364849"/>
    <w:rsid w:val="00374B7B"/>
    <w:rsid w:val="00383DEE"/>
    <w:rsid w:val="00387CBA"/>
    <w:rsid w:val="00392485"/>
    <w:rsid w:val="003931C3"/>
    <w:rsid w:val="00396CE6"/>
    <w:rsid w:val="003A6024"/>
    <w:rsid w:val="003B4624"/>
    <w:rsid w:val="003B5B9C"/>
    <w:rsid w:val="003C0284"/>
    <w:rsid w:val="003C2E98"/>
    <w:rsid w:val="003C3E42"/>
    <w:rsid w:val="003C4C0A"/>
    <w:rsid w:val="003C4CCE"/>
    <w:rsid w:val="003C55DB"/>
    <w:rsid w:val="003C59B9"/>
    <w:rsid w:val="003D526F"/>
    <w:rsid w:val="003D73C6"/>
    <w:rsid w:val="003E2684"/>
    <w:rsid w:val="003E55E3"/>
    <w:rsid w:val="003F64EB"/>
    <w:rsid w:val="0040471E"/>
    <w:rsid w:val="00412E36"/>
    <w:rsid w:val="00423E27"/>
    <w:rsid w:val="00430088"/>
    <w:rsid w:val="004359E3"/>
    <w:rsid w:val="00437017"/>
    <w:rsid w:val="0044146D"/>
    <w:rsid w:val="00451730"/>
    <w:rsid w:val="00471D16"/>
    <w:rsid w:val="0047248B"/>
    <w:rsid w:val="004808D5"/>
    <w:rsid w:val="00481085"/>
    <w:rsid w:val="00481A26"/>
    <w:rsid w:val="00486E8F"/>
    <w:rsid w:val="004A38EB"/>
    <w:rsid w:val="004A3C8F"/>
    <w:rsid w:val="004A68D6"/>
    <w:rsid w:val="004B2884"/>
    <w:rsid w:val="004C42D2"/>
    <w:rsid w:val="004D01ED"/>
    <w:rsid w:val="004D25C5"/>
    <w:rsid w:val="004D6E7E"/>
    <w:rsid w:val="004E0613"/>
    <w:rsid w:val="004E74AD"/>
    <w:rsid w:val="004F2849"/>
    <w:rsid w:val="004F3794"/>
    <w:rsid w:val="004F416D"/>
    <w:rsid w:val="004F583B"/>
    <w:rsid w:val="005016B7"/>
    <w:rsid w:val="00501D58"/>
    <w:rsid w:val="00503338"/>
    <w:rsid w:val="00505464"/>
    <w:rsid w:val="0051033D"/>
    <w:rsid w:val="0051236B"/>
    <w:rsid w:val="00515D3C"/>
    <w:rsid w:val="00520AA4"/>
    <w:rsid w:val="00525DEF"/>
    <w:rsid w:val="00530910"/>
    <w:rsid w:val="00547577"/>
    <w:rsid w:val="005637DD"/>
    <w:rsid w:val="005642CF"/>
    <w:rsid w:val="00571261"/>
    <w:rsid w:val="00575C13"/>
    <w:rsid w:val="0057747A"/>
    <w:rsid w:val="005809F9"/>
    <w:rsid w:val="00586FE9"/>
    <w:rsid w:val="00594FEC"/>
    <w:rsid w:val="005B1092"/>
    <w:rsid w:val="005B29A9"/>
    <w:rsid w:val="005B6E56"/>
    <w:rsid w:val="005C2CC9"/>
    <w:rsid w:val="005D684A"/>
    <w:rsid w:val="005E6B66"/>
    <w:rsid w:val="005F08A2"/>
    <w:rsid w:val="005F206E"/>
    <w:rsid w:val="005F2935"/>
    <w:rsid w:val="005F302E"/>
    <w:rsid w:val="006009F1"/>
    <w:rsid w:val="00601FFE"/>
    <w:rsid w:val="00603B59"/>
    <w:rsid w:val="00604013"/>
    <w:rsid w:val="006075B4"/>
    <w:rsid w:val="0061408A"/>
    <w:rsid w:val="006170D9"/>
    <w:rsid w:val="00620B77"/>
    <w:rsid w:val="006212BD"/>
    <w:rsid w:val="0062159B"/>
    <w:rsid w:val="00621B3D"/>
    <w:rsid w:val="00624034"/>
    <w:rsid w:val="00624190"/>
    <w:rsid w:val="006421EE"/>
    <w:rsid w:val="00645741"/>
    <w:rsid w:val="006514D3"/>
    <w:rsid w:val="00667BA0"/>
    <w:rsid w:val="006774F3"/>
    <w:rsid w:val="006900EF"/>
    <w:rsid w:val="006940F1"/>
    <w:rsid w:val="006A1088"/>
    <w:rsid w:val="006B147D"/>
    <w:rsid w:val="006D1254"/>
    <w:rsid w:val="006D3983"/>
    <w:rsid w:val="006D6C5A"/>
    <w:rsid w:val="006E4DEC"/>
    <w:rsid w:val="006E5D21"/>
    <w:rsid w:val="006F3686"/>
    <w:rsid w:val="006F4167"/>
    <w:rsid w:val="006F4B6E"/>
    <w:rsid w:val="006F55DC"/>
    <w:rsid w:val="0070366D"/>
    <w:rsid w:val="00706855"/>
    <w:rsid w:val="00706FC8"/>
    <w:rsid w:val="0070797E"/>
    <w:rsid w:val="00710F62"/>
    <w:rsid w:val="00717052"/>
    <w:rsid w:val="00720951"/>
    <w:rsid w:val="00721132"/>
    <w:rsid w:val="0072288E"/>
    <w:rsid w:val="00723E95"/>
    <w:rsid w:val="00724A0F"/>
    <w:rsid w:val="0072618B"/>
    <w:rsid w:val="00726B8A"/>
    <w:rsid w:val="0073677E"/>
    <w:rsid w:val="007436F0"/>
    <w:rsid w:val="00754F92"/>
    <w:rsid w:val="00760201"/>
    <w:rsid w:val="00762C91"/>
    <w:rsid w:val="007649E3"/>
    <w:rsid w:val="0077362B"/>
    <w:rsid w:val="00774FD8"/>
    <w:rsid w:val="00774FE6"/>
    <w:rsid w:val="007750D9"/>
    <w:rsid w:val="00780163"/>
    <w:rsid w:val="007807E1"/>
    <w:rsid w:val="00791163"/>
    <w:rsid w:val="00793D12"/>
    <w:rsid w:val="007A5A34"/>
    <w:rsid w:val="007B67F4"/>
    <w:rsid w:val="007C48FB"/>
    <w:rsid w:val="007C77D0"/>
    <w:rsid w:val="007D5F4F"/>
    <w:rsid w:val="007E7636"/>
    <w:rsid w:val="007F1A5E"/>
    <w:rsid w:val="0080026A"/>
    <w:rsid w:val="00800531"/>
    <w:rsid w:val="008049F5"/>
    <w:rsid w:val="008127B7"/>
    <w:rsid w:val="00822D26"/>
    <w:rsid w:val="00831BA2"/>
    <w:rsid w:val="008417A6"/>
    <w:rsid w:val="00841868"/>
    <w:rsid w:val="008440FA"/>
    <w:rsid w:val="008449DB"/>
    <w:rsid w:val="00844D4A"/>
    <w:rsid w:val="00850E82"/>
    <w:rsid w:val="00853FA0"/>
    <w:rsid w:val="00854866"/>
    <w:rsid w:val="00857C0C"/>
    <w:rsid w:val="0086311D"/>
    <w:rsid w:val="00870BB5"/>
    <w:rsid w:val="00882B33"/>
    <w:rsid w:val="00893CE1"/>
    <w:rsid w:val="008A66E2"/>
    <w:rsid w:val="008B383E"/>
    <w:rsid w:val="008B653D"/>
    <w:rsid w:val="008D0892"/>
    <w:rsid w:val="008D3B7E"/>
    <w:rsid w:val="008E0514"/>
    <w:rsid w:val="008E0C27"/>
    <w:rsid w:val="008E3991"/>
    <w:rsid w:val="008E4979"/>
    <w:rsid w:val="008E6CBB"/>
    <w:rsid w:val="008F438D"/>
    <w:rsid w:val="008F7555"/>
    <w:rsid w:val="008F7A0E"/>
    <w:rsid w:val="009016D0"/>
    <w:rsid w:val="00910E81"/>
    <w:rsid w:val="00912158"/>
    <w:rsid w:val="0092041E"/>
    <w:rsid w:val="0092255A"/>
    <w:rsid w:val="00925835"/>
    <w:rsid w:val="00933A02"/>
    <w:rsid w:val="009345CE"/>
    <w:rsid w:val="00934DB9"/>
    <w:rsid w:val="00936030"/>
    <w:rsid w:val="00942AF5"/>
    <w:rsid w:val="00942E7C"/>
    <w:rsid w:val="00944D82"/>
    <w:rsid w:val="00947F8F"/>
    <w:rsid w:val="009514CF"/>
    <w:rsid w:val="009907F0"/>
    <w:rsid w:val="009A3B0D"/>
    <w:rsid w:val="009A6952"/>
    <w:rsid w:val="009B69C2"/>
    <w:rsid w:val="009C0233"/>
    <w:rsid w:val="009C14D3"/>
    <w:rsid w:val="009C7B12"/>
    <w:rsid w:val="009D3F28"/>
    <w:rsid w:val="009E2290"/>
    <w:rsid w:val="009E26E5"/>
    <w:rsid w:val="009E2E31"/>
    <w:rsid w:val="009E40FC"/>
    <w:rsid w:val="009F1450"/>
    <w:rsid w:val="00A003EC"/>
    <w:rsid w:val="00A04486"/>
    <w:rsid w:val="00A14C28"/>
    <w:rsid w:val="00A15663"/>
    <w:rsid w:val="00A24E8F"/>
    <w:rsid w:val="00A25846"/>
    <w:rsid w:val="00A277B5"/>
    <w:rsid w:val="00A3120D"/>
    <w:rsid w:val="00A36B6E"/>
    <w:rsid w:val="00A41B30"/>
    <w:rsid w:val="00A42569"/>
    <w:rsid w:val="00A65803"/>
    <w:rsid w:val="00A67EA5"/>
    <w:rsid w:val="00A71CE0"/>
    <w:rsid w:val="00A72EF1"/>
    <w:rsid w:val="00A867DE"/>
    <w:rsid w:val="00AA6106"/>
    <w:rsid w:val="00AB16EB"/>
    <w:rsid w:val="00AB19FC"/>
    <w:rsid w:val="00AB352D"/>
    <w:rsid w:val="00AB700B"/>
    <w:rsid w:val="00AD5A15"/>
    <w:rsid w:val="00AD7C50"/>
    <w:rsid w:val="00AF058D"/>
    <w:rsid w:val="00AF4464"/>
    <w:rsid w:val="00AF5D13"/>
    <w:rsid w:val="00B05ED9"/>
    <w:rsid w:val="00B075C0"/>
    <w:rsid w:val="00B17CE8"/>
    <w:rsid w:val="00B2281A"/>
    <w:rsid w:val="00B2310F"/>
    <w:rsid w:val="00B3272C"/>
    <w:rsid w:val="00B41648"/>
    <w:rsid w:val="00B426CA"/>
    <w:rsid w:val="00B45A76"/>
    <w:rsid w:val="00B4745C"/>
    <w:rsid w:val="00B53191"/>
    <w:rsid w:val="00B634A9"/>
    <w:rsid w:val="00B67333"/>
    <w:rsid w:val="00B72DE2"/>
    <w:rsid w:val="00B77A36"/>
    <w:rsid w:val="00BA282F"/>
    <w:rsid w:val="00BA67DF"/>
    <w:rsid w:val="00BB0E67"/>
    <w:rsid w:val="00BD224E"/>
    <w:rsid w:val="00BE1969"/>
    <w:rsid w:val="00BE524D"/>
    <w:rsid w:val="00BE558C"/>
    <w:rsid w:val="00BE565C"/>
    <w:rsid w:val="00BF04A3"/>
    <w:rsid w:val="00BF551B"/>
    <w:rsid w:val="00BF7372"/>
    <w:rsid w:val="00C02FD9"/>
    <w:rsid w:val="00C03003"/>
    <w:rsid w:val="00C11396"/>
    <w:rsid w:val="00C1269C"/>
    <w:rsid w:val="00C17FDC"/>
    <w:rsid w:val="00C20D25"/>
    <w:rsid w:val="00C25C02"/>
    <w:rsid w:val="00C37F3C"/>
    <w:rsid w:val="00C41940"/>
    <w:rsid w:val="00C42AFB"/>
    <w:rsid w:val="00C43DEC"/>
    <w:rsid w:val="00C45A6C"/>
    <w:rsid w:val="00C57356"/>
    <w:rsid w:val="00C6145D"/>
    <w:rsid w:val="00C6276D"/>
    <w:rsid w:val="00C63AD7"/>
    <w:rsid w:val="00C84DB2"/>
    <w:rsid w:val="00C97112"/>
    <w:rsid w:val="00C978B0"/>
    <w:rsid w:val="00C97CD0"/>
    <w:rsid w:val="00CA1BCF"/>
    <w:rsid w:val="00CB6F8F"/>
    <w:rsid w:val="00CC1F26"/>
    <w:rsid w:val="00CC4DA3"/>
    <w:rsid w:val="00CD1EE4"/>
    <w:rsid w:val="00CD6792"/>
    <w:rsid w:val="00CE0DF1"/>
    <w:rsid w:val="00CE2A90"/>
    <w:rsid w:val="00CE4195"/>
    <w:rsid w:val="00CE6F56"/>
    <w:rsid w:val="00D13F3D"/>
    <w:rsid w:val="00D1439E"/>
    <w:rsid w:val="00D15281"/>
    <w:rsid w:val="00D1535B"/>
    <w:rsid w:val="00D165EE"/>
    <w:rsid w:val="00D20584"/>
    <w:rsid w:val="00D231A5"/>
    <w:rsid w:val="00D31F27"/>
    <w:rsid w:val="00D35616"/>
    <w:rsid w:val="00D4440A"/>
    <w:rsid w:val="00D46662"/>
    <w:rsid w:val="00D51BFE"/>
    <w:rsid w:val="00D53A55"/>
    <w:rsid w:val="00D6787E"/>
    <w:rsid w:val="00D712ED"/>
    <w:rsid w:val="00D7590B"/>
    <w:rsid w:val="00D77455"/>
    <w:rsid w:val="00D84558"/>
    <w:rsid w:val="00DA220E"/>
    <w:rsid w:val="00DA4BF5"/>
    <w:rsid w:val="00DA71C9"/>
    <w:rsid w:val="00DB55E5"/>
    <w:rsid w:val="00DB7207"/>
    <w:rsid w:val="00DC3076"/>
    <w:rsid w:val="00DD1C2C"/>
    <w:rsid w:val="00DE01E2"/>
    <w:rsid w:val="00DE087E"/>
    <w:rsid w:val="00DE213D"/>
    <w:rsid w:val="00DE5428"/>
    <w:rsid w:val="00DE7964"/>
    <w:rsid w:val="00DF1EE3"/>
    <w:rsid w:val="00DF5905"/>
    <w:rsid w:val="00DF6018"/>
    <w:rsid w:val="00DF6B0C"/>
    <w:rsid w:val="00E01A7F"/>
    <w:rsid w:val="00E030CD"/>
    <w:rsid w:val="00E06EAB"/>
    <w:rsid w:val="00E07216"/>
    <w:rsid w:val="00E13570"/>
    <w:rsid w:val="00E212B2"/>
    <w:rsid w:val="00E21B0C"/>
    <w:rsid w:val="00E30897"/>
    <w:rsid w:val="00E43AB9"/>
    <w:rsid w:val="00E468F4"/>
    <w:rsid w:val="00E50870"/>
    <w:rsid w:val="00E55C10"/>
    <w:rsid w:val="00E614DD"/>
    <w:rsid w:val="00E6723E"/>
    <w:rsid w:val="00E716BE"/>
    <w:rsid w:val="00E73A51"/>
    <w:rsid w:val="00E80368"/>
    <w:rsid w:val="00E876B6"/>
    <w:rsid w:val="00EB27A5"/>
    <w:rsid w:val="00EC7896"/>
    <w:rsid w:val="00EE169B"/>
    <w:rsid w:val="00EF408D"/>
    <w:rsid w:val="00F1516E"/>
    <w:rsid w:val="00F25F6F"/>
    <w:rsid w:val="00F4528A"/>
    <w:rsid w:val="00F45C9A"/>
    <w:rsid w:val="00F609A2"/>
    <w:rsid w:val="00F64612"/>
    <w:rsid w:val="00F73374"/>
    <w:rsid w:val="00F95FD5"/>
    <w:rsid w:val="00FA26C7"/>
    <w:rsid w:val="00FA2892"/>
    <w:rsid w:val="00FB6E64"/>
    <w:rsid w:val="00FB6EE9"/>
    <w:rsid w:val="00FB7513"/>
    <w:rsid w:val="00FE26DC"/>
    <w:rsid w:val="00FF07F2"/>
    <w:rsid w:val="00FF2F65"/>
    <w:rsid w:val="00FF7127"/>
    <w:rsid w:val="00FF7EFF"/>
    <w:rsid w:val="01E63B38"/>
    <w:rsid w:val="02EDC312"/>
    <w:rsid w:val="034B293F"/>
    <w:rsid w:val="047139D1"/>
    <w:rsid w:val="04CDCA76"/>
    <w:rsid w:val="05062C88"/>
    <w:rsid w:val="0634DE6D"/>
    <w:rsid w:val="06E9FB33"/>
    <w:rsid w:val="06F9B7BF"/>
    <w:rsid w:val="06FD166B"/>
    <w:rsid w:val="077A990D"/>
    <w:rsid w:val="07C6F3FB"/>
    <w:rsid w:val="07D44372"/>
    <w:rsid w:val="0861244A"/>
    <w:rsid w:val="0899A909"/>
    <w:rsid w:val="0A890B60"/>
    <w:rsid w:val="0A94970D"/>
    <w:rsid w:val="0ACCD2F7"/>
    <w:rsid w:val="0B0F7319"/>
    <w:rsid w:val="0B1A741D"/>
    <w:rsid w:val="0B684E23"/>
    <w:rsid w:val="0BC76B72"/>
    <w:rsid w:val="0C3E11A5"/>
    <w:rsid w:val="0C74EFDD"/>
    <w:rsid w:val="0C87CC27"/>
    <w:rsid w:val="0D050850"/>
    <w:rsid w:val="0D803A33"/>
    <w:rsid w:val="0D86A8FD"/>
    <w:rsid w:val="0E2BB255"/>
    <w:rsid w:val="0E8658F9"/>
    <w:rsid w:val="0E88015D"/>
    <w:rsid w:val="0E9E4001"/>
    <w:rsid w:val="0EEB4660"/>
    <w:rsid w:val="0FC87C62"/>
    <w:rsid w:val="113509E7"/>
    <w:rsid w:val="12849575"/>
    <w:rsid w:val="12DABD18"/>
    <w:rsid w:val="13C4E587"/>
    <w:rsid w:val="13D36D72"/>
    <w:rsid w:val="14466CEE"/>
    <w:rsid w:val="149072FB"/>
    <w:rsid w:val="14C86303"/>
    <w:rsid w:val="15BC2616"/>
    <w:rsid w:val="16A8AE6D"/>
    <w:rsid w:val="1896DA22"/>
    <w:rsid w:val="1946233C"/>
    <w:rsid w:val="19533DD4"/>
    <w:rsid w:val="195FC880"/>
    <w:rsid w:val="19B98E5D"/>
    <w:rsid w:val="1A76171A"/>
    <w:rsid w:val="1A7F0777"/>
    <w:rsid w:val="1A8DA1E9"/>
    <w:rsid w:val="1AE98507"/>
    <w:rsid w:val="1B135BFB"/>
    <w:rsid w:val="1B21DFD9"/>
    <w:rsid w:val="1B851F32"/>
    <w:rsid w:val="1BAB879F"/>
    <w:rsid w:val="1D24437C"/>
    <w:rsid w:val="1D2BE463"/>
    <w:rsid w:val="1D54D233"/>
    <w:rsid w:val="1D579020"/>
    <w:rsid w:val="1E698ADD"/>
    <w:rsid w:val="1EA45D60"/>
    <w:rsid w:val="20331029"/>
    <w:rsid w:val="20407284"/>
    <w:rsid w:val="2051C5FD"/>
    <w:rsid w:val="2072D480"/>
    <w:rsid w:val="209BB4E7"/>
    <w:rsid w:val="24ECE817"/>
    <w:rsid w:val="259BB171"/>
    <w:rsid w:val="2633A8EC"/>
    <w:rsid w:val="266B7260"/>
    <w:rsid w:val="282394D8"/>
    <w:rsid w:val="28C47839"/>
    <w:rsid w:val="29151E54"/>
    <w:rsid w:val="29255C33"/>
    <w:rsid w:val="2952FB0B"/>
    <w:rsid w:val="2974E76F"/>
    <w:rsid w:val="29C195C6"/>
    <w:rsid w:val="29CA18EC"/>
    <w:rsid w:val="2A0C40F9"/>
    <w:rsid w:val="2A7E4EDB"/>
    <w:rsid w:val="2A8E377D"/>
    <w:rsid w:val="2AC58375"/>
    <w:rsid w:val="2B8E3F43"/>
    <w:rsid w:val="2C49AAA8"/>
    <w:rsid w:val="2D292D57"/>
    <w:rsid w:val="2E23A092"/>
    <w:rsid w:val="2FB87178"/>
    <w:rsid w:val="30167E15"/>
    <w:rsid w:val="307B82D6"/>
    <w:rsid w:val="32A4C8A7"/>
    <w:rsid w:val="32C2B119"/>
    <w:rsid w:val="3336C59E"/>
    <w:rsid w:val="339047D7"/>
    <w:rsid w:val="3501DAC5"/>
    <w:rsid w:val="37115757"/>
    <w:rsid w:val="37C7FEA4"/>
    <w:rsid w:val="389F69A9"/>
    <w:rsid w:val="390161DC"/>
    <w:rsid w:val="3959CC76"/>
    <w:rsid w:val="3A541A5F"/>
    <w:rsid w:val="3A881EA3"/>
    <w:rsid w:val="3A985E04"/>
    <w:rsid w:val="3AA7B21F"/>
    <w:rsid w:val="3B78C8C0"/>
    <w:rsid w:val="3BDA63E6"/>
    <w:rsid w:val="3CF9699F"/>
    <w:rsid w:val="3D825BAC"/>
    <w:rsid w:val="3E0D63C4"/>
    <w:rsid w:val="3E8F4EEC"/>
    <w:rsid w:val="3F11A947"/>
    <w:rsid w:val="3FAD0670"/>
    <w:rsid w:val="3FF73A6C"/>
    <w:rsid w:val="4041495C"/>
    <w:rsid w:val="41EDDDE8"/>
    <w:rsid w:val="42633717"/>
    <w:rsid w:val="43765C68"/>
    <w:rsid w:val="43F5CC04"/>
    <w:rsid w:val="448F2CAC"/>
    <w:rsid w:val="44EFFBAE"/>
    <w:rsid w:val="4571CBBE"/>
    <w:rsid w:val="45D5AA0C"/>
    <w:rsid w:val="461420BD"/>
    <w:rsid w:val="4680BCF2"/>
    <w:rsid w:val="476A3C70"/>
    <w:rsid w:val="47EEAC77"/>
    <w:rsid w:val="47F96320"/>
    <w:rsid w:val="489A6693"/>
    <w:rsid w:val="48A84E2C"/>
    <w:rsid w:val="48B55A42"/>
    <w:rsid w:val="48D7C2B6"/>
    <w:rsid w:val="49002194"/>
    <w:rsid w:val="49802D7A"/>
    <w:rsid w:val="4B4010F6"/>
    <w:rsid w:val="4C647D91"/>
    <w:rsid w:val="4D812653"/>
    <w:rsid w:val="4E3D4BC6"/>
    <w:rsid w:val="4E91AA73"/>
    <w:rsid w:val="4EDAD628"/>
    <w:rsid w:val="4FD46202"/>
    <w:rsid w:val="50B286A0"/>
    <w:rsid w:val="50CDEE18"/>
    <w:rsid w:val="50D8AA99"/>
    <w:rsid w:val="51173CE3"/>
    <w:rsid w:val="51F2AA80"/>
    <w:rsid w:val="526EB501"/>
    <w:rsid w:val="54E28516"/>
    <w:rsid w:val="552598E2"/>
    <w:rsid w:val="56ED1A77"/>
    <w:rsid w:val="57526D56"/>
    <w:rsid w:val="58105B23"/>
    <w:rsid w:val="5890FF46"/>
    <w:rsid w:val="598595DB"/>
    <w:rsid w:val="59E25406"/>
    <w:rsid w:val="5A569469"/>
    <w:rsid w:val="5AE131D2"/>
    <w:rsid w:val="5B30932F"/>
    <w:rsid w:val="5B6D5DD7"/>
    <w:rsid w:val="5B8CC85F"/>
    <w:rsid w:val="5BC0B544"/>
    <w:rsid w:val="5CCEA471"/>
    <w:rsid w:val="5D819104"/>
    <w:rsid w:val="5E6AFE77"/>
    <w:rsid w:val="5F2D75FD"/>
    <w:rsid w:val="606F2147"/>
    <w:rsid w:val="6132CA74"/>
    <w:rsid w:val="62587450"/>
    <w:rsid w:val="62EAFE15"/>
    <w:rsid w:val="63571F64"/>
    <w:rsid w:val="64CFEE5F"/>
    <w:rsid w:val="6505578D"/>
    <w:rsid w:val="65834C91"/>
    <w:rsid w:val="65A98038"/>
    <w:rsid w:val="666B1520"/>
    <w:rsid w:val="67CE6E73"/>
    <w:rsid w:val="69625267"/>
    <w:rsid w:val="69D7EE2F"/>
    <w:rsid w:val="6A35AE7F"/>
    <w:rsid w:val="6A8A0299"/>
    <w:rsid w:val="6BC62D86"/>
    <w:rsid w:val="6C81C2F8"/>
    <w:rsid w:val="6CC8574F"/>
    <w:rsid w:val="6CE052E6"/>
    <w:rsid w:val="6CEFFE9C"/>
    <w:rsid w:val="6D28B40A"/>
    <w:rsid w:val="6D5011BD"/>
    <w:rsid w:val="6D5B1466"/>
    <w:rsid w:val="6D8BE3AD"/>
    <w:rsid w:val="6E69A296"/>
    <w:rsid w:val="6EF6C50D"/>
    <w:rsid w:val="6FA69DD4"/>
    <w:rsid w:val="6FAC4106"/>
    <w:rsid w:val="7033CF07"/>
    <w:rsid w:val="70AFBAF1"/>
    <w:rsid w:val="70E36F74"/>
    <w:rsid w:val="70F49C90"/>
    <w:rsid w:val="720FC0BE"/>
    <w:rsid w:val="74245523"/>
    <w:rsid w:val="75FE000A"/>
    <w:rsid w:val="76436FD7"/>
    <w:rsid w:val="76DAAF0F"/>
    <w:rsid w:val="7705909F"/>
    <w:rsid w:val="778386B4"/>
    <w:rsid w:val="795BE0B4"/>
    <w:rsid w:val="79A27E0B"/>
    <w:rsid w:val="79BBFC48"/>
    <w:rsid w:val="79C648B4"/>
    <w:rsid w:val="79ED6499"/>
    <w:rsid w:val="7A1318AA"/>
    <w:rsid w:val="7A849463"/>
    <w:rsid w:val="7AA44BB2"/>
    <w:rsid w:val="7B3B65D0"/>
    <w:rsid w:val="7B6FF05C"/>
    <w:rsid w:val="7BBEA3B7"/>
    <w:rsid w:val="7C94C765"/>
    <w:rsid w:val="7CE29B3C"/>
    <w:rsid w:val="7CE6460F"/>
    <w:rsid w:val="7CE8F658"/>
    <w:rsid w:val="7D78C5D5"/>
    <w:rsid w:val="7E1BD391"/>
    <w:rsid w:val="7E48CC37"/>
    <w:rsid w:val="7E4A51CD"/>
    <w:rsid w:val="7E5399E3"/>
    <w:rsid w:val="7EA3E693"/>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C3B47"/>
  <w15:docId w15:val="{E167177D-15CC-AB4C-9678-55FA39408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Mangal"/>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Heading"/>
    <w:next w:val="Textbody"/>
    <w:uiPriority w:val="9"/>
    <w:qFormat/>
    <w:pPr>
      <w:outlineLvl w:val="0"/>
    </w:pPr>
    <w:rPr>
      <w:rFonts w:ascii="Times New Roman" w:eastAsia="Droid Sans Fallback" w:hAnsi="Times New Roman" w:cs="Lohit Hindi"/>
      <w:b/>
      <w:bCs/>
      <w:sz w:val="48"/>
      <w:szCs w:val="48"/>
    </w:rPr>
  </w:style>
  <w:style w:type="paragraph" w:styleId="berschrift4">
    <w:name w:val="heading 4"/>
    <w:basedOn w:val="Standard"/>
    <w:next w:val="Standard"/>
    <w:link w:val="berschrift4Zchn"/>
    <w:uiPriority w:val="9"/>
    <w:semiHidden/>
    <w:unhideWhenUsed/>
    <w:qFormat/>
    <w:rsid w:val="007C48FB"/>
    <w:pPr>
      <w:keepNext/>
      <w:keepLines/>
      <w:spacing w:before="40"/>
      <w:outlineLvl w:val="3"/>
    </w:pPr>
    <w:rPr>
      <w:rFonts w:asciiTheme="majorHAnsi" w:eastAsiaTheme="majorEastAsia" w:hAnsiTheme="majorHAnsi"/>
      <w:i/>
      <w:iCs/>
      <w:color w:val="2F5496" w:themeColor="accent1" w:themeShade="BF"/>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BasicParagraph">
    <w:name w:val="[Basic Paragraph]"/>
    <w:basedOn w:val="Standard"/>
    <w:pPr>
      <w:autoSpaceDE w:val="0"/>
      <w:spacing w:line="288" w:lineRule="auto"/>
      <w:jc w:val="right"/>
      <w:textAlignment w:val="center"/>
    </w:pPr>
    <w:rPr>
      <w:rFonts w:cs="MinionPro-Regular, 'Minion Pro'"/>
      <w:color w:val="000000"/>
      <w:sz w:val="20"/>
      <w:lang w:val="en-GB"/>
    </w:rPr>
  </w:style>
  <w:style w:type="paragraph" w:customStyle="1" w:styleId="Address">
    <w:name w:val="Address"/>
    <w:basedOn w:val="Standard"/>
  </w:style>
  <w:style w:type="paragraph" w:customStyle="1" w:styleId="Datum1">
    <w:name w:val="Datum1"/>
    <w:basedOn w:val="Standard"/>
    <w:pPr>
      <w:jc w:val="right"/>
    </w:pPr>
  </w:style>
  <w:style w:type="paragraph" w:customStyle="1" w:styleId="Subject">
    <w:name w:val="Subject"/>
    <w:basedOn w:val="Standard"/>
    <w:next w:val="Standard"/>
    <w:pPr>
      <w:spacing w:after="280"/>
    </w:pPr>
    <w:rPr>
      <w:rFonts w:ascii="Quicksand Book Regular" w:eastAsia="Quicksand Book Regular" w:hAnsi="Quicksand Book Regular" w:cs="Quicksand Book Regular"/>
      <w:b/>
      <w:sz w:val="28"/>
    </w:rPr>
  </w:style>
  <w:style w:type="paragraph" w:customStyle="1" w:styleId="SMALL-BAR">
    <w:name w:val="SMALL-BAR"/>
    <w:basedOn w:val="BasicParagraph"/>
    <w:rPr>
      <w:i/>
      <w:sz w:val="18"/>
    </w:rPr>
  </w:style>
  <w:style w:type="paragraph" w:styleId="Kopfzeile">
    <w:name w:val="header"/>
    <w:basedOn w:val="Standard"/>
    <w:pPr>
      <w:tabs>
        <w:tab w:val="center" w:pos="4320"/>
        <w:tab w:val="right" w:pos="8640"/>
      </w:tabs>
    </w:pPr>
  </w:style>
  <w:style w:type="paragraph" w:styleId="Fuzeile">
    <w:name w:val="footer"/>
    <w:basedOn w:val="Standard"/>
    <w:pPr>
      <w:tabs>
        <w:tab w:val="center" w:pos="4320"/>
        <w:tab w:val="right" w:pos="8640"/>
      </w:tabs>
    </w:pPr>
  </w:style>
  <w:style w:type="paragraph" w:customStyle="1" w:styleId="BAR-Title">
    <w:name w:val="BAR-Title"/>
    <w:basedOn w:val="SMALL-BAR"/>
    <w:rPr>
      <w:b/>
    </w:rPr>
  </w:style>
  <w:style w:type="paragraph" w:customStyle="1" w:styleId="Style1">
    <w:name w:val="Style1"/>
    <w:basedOn w:val="Standard"/>
    <w:rPr>
      <w:b/>
      <w:u w:val="single"/>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HeaderChar">
    <w:name w:val="Header Char"/>
    <w:basedOn w:val="Absatz-Standardschriftart"/>
    <w:rPr>
      <w:rFonts w:ascii="MgOpen Canonica" w:eastAsia="MgOpen Canonica" w:hAnsi="MgOpen Canonica" w:cs="MgOpen Canonica"/>
      <w:sz w:val="22"/>
      <w:szCs w:val="24"/>
    </w:rPr>
  </w:style>
  <w:style w:type="character" w:customStyle="1" w:styleId="FooterChar">
    <w:name w:val="Footer Char"/>
    <w:basedOn w:val="Absatz-Standardschriftart"/>
    <w:rPr>
      <w:rFonts w:ascii="MgOpen Canonica" w:eastAsia="MgOpen Canonica" w:hAnsi="MgOpen Canonica" w:cs="MgOpen Canonica"/>
      <w:sz w:val="22"/>
      <w:szCs w:val="24"/>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paragraph" w:customStyle="1" w:styleId="Referentinnen">
    <w:name w:val="Referentinnen"/>
    <w:basedOn w:val="Textbody"/>
    <w:qFormat/>
    <w:rsid w:val="003E55E3"/>
    <w:rPr>
      <w:rFonts w:ascii="Arial" w:hAnsi="Arial" w:cs="Arial"/>
      <w:i/>
      <w:iCs/>
      <w:sz w:val="22"/>
    </w:rPr>
  </w:style>
  <w:style w:type="paragraph" w:customStyle="1" w:styleId="TOPS">
    <w:name w:val="TOPS"/>
    <w:basedOn w:val="Textbody"/>
    <w:qFormat/>
    <w:rsid w:val="003E55E3"/>
    <w:pPr>
      <w:spacing w:before="480" w:after="240"/>
    </w:pPr>
    <w:rPr>
      <w:rFonts w:ascii="Arial" w:hAnsi="Arial" w:cs="Arial"/>
      <w:b/>
      <w:bCs/>
      <w:sz w:val="26"/>
    </w:rPr>
  </w:style>
  <w:style w:type="paragraph" w:customStyle="1" w:styleId="Referate">
    <w:name w:val="Referate"/>
    <w:basedOn w:val="Textbody"/>
    <w:qFormat/>
    <w:rsid w:val="003E55E3"/>
    <w:pPr>
      <w:spacing w:before="360"/>
    </w:pPr>
    <w:rPr>
      <w:rFonts w:ascii="Arial" w:hAnsi="Arial" w:cs="Arial"/>
      <w:b/>
      <w:bCs/>
    </w:rPr>
  </w:style>
  <w:style w:type="character" w:customStyle="1" w:styleId="author-a-uwz76zz90zz74zz90z5z90zyfz79zz81zz79zz75zrq">
    <w:name w:val="author-a-uwz76zz90zz74zz90z5z90zyfz79zz81zz79zz75zrq"/>
    <w:basedOn w:val="Absatz-Standardschriftart"/>
    <w:rsid w:val="00CA1BCF"/>
  </w:style>
  <w:style w:type="character" w:customStyle="1" w:styleId="author-a-z88zez82zcz84zuz70zz82zuilz87zz70zez73zz74z">
    <w:name w:val="author-a-z88zez82zcz84zuz70zz82zuilz87zz70zez73zz74z"/>
    <w:basedOn w:val="Absatz-Standardschriftart"/>
    <w:rsid w:val="00CA1BCF"/>
  </w:style>
  <w:style w:type="character" w:customStyle="1" w:styleId="author-a-nz84zdgz86zz73zz80zz72zz71zz89zcz65zxz90zz74z4">
    <w:name w:val="author-a-nz84zdgz86zz73zz80zz72zz71zz89zcz65zxz90zz74z4"/>
    <w:basedOn w:val="Absatz-Standardschriftart"/>
    <w:rsid w:val="007807E1"/>
  </w:style>
  <w:style w:type="character" w:customStyle="1" w:styleId="author-a-z85z1oz86zfz66zz79zhz72zz90zuhz67zz89zz75zi">
    <w:name w:val="author-a-z85z1oz86zfz66zz79zhz72zz90zuhz67zz89zz75zi"/>
    <w:basedOn w:val="Absatz-Standardschriftart"/>
    <w:rsid w:val="007807E1"/>
  </w:style>
  <w:style w:type="character" w:customStyle="1" w:styleId="author-a-eukz90z8z82zk0z66ziz88zz88zz87zz90zz85zh">
    <w:name w:val="author-a-eukz90z8z82zk0z66ziz88zz88zz87zz90zz85zh"/>
    <w:basedOn w:val="Absatz-Standardschriftart"/>
    <w:rsid w:val="00A277B5"/>
  </w:style>
  <w:style w:type="character" w:customStyle="1" w:styleId="author-a-z80zz122zz68zz122zz72zqjz88zz90zz81zz88zqz74zz122z8k">
    <w:name w:val="author-a-z80zz122zz68zz122zz72zqjz88zz90zz81zz88zqz74zz122z8k"/>
    <w:basedOn w:val="Absatz-Standardschriftart"/>
    <w:rsid w:val="004C42D2"/>
  </w:style>
  <w:style w:type="character" w:customStyle="1" w:styleId="author-a-qkqkdkz72zz89zz76zz65zz83z4z84zz87zkb">
    <w:name w:val="author-a-qkqkdkz72zz89zz76zz65zz83z4z84zz87zkb"/>
    <w:basedOn w:val="Absatz-Standardschriftart"/>
    <w:rsid w:val="00B67333"/>
  </w:style>
  <w:style w:type="character" w:customStyle="1" w:styleId="author-a-mz75zz86z4z80zz72zombz73zdmz82zrjz122z">
    <w:name w:val="author-a-mz75zz86z4z80zz72zombz73zdmz82zrjz122z"/>
    <w:basedOn w:val="Absatz-Standardschriftart"/>
    <w:rsid w:val="00B67333"/>
  </w:style>
  <w:style w:type="character" w:customStyle="1" w:styleId="author-a-sz70z6nsmz76zo7r6z73zjilv">
    <w:name w:val="author-a-sz70z6nsmz76zo7r6z73zjilv"/>
    <w:basedOn w:val="Absatz-Standardschriftart"/>
    <w:rsid w:val="00B67333"/>
  </w:style>
  <w:style w:type="character" w:customStyle="1" w:styleId="author-a-z68zvz75zh3z89zuvz90zfz77z3z72zz69zz82zl">
    <w:name w:val="author-a-z68zvz75zh3z89zuvz90zfz77z3z72zz69zz82zl"/>
    <w:basedOn w:val="Absatz-Standardschriftart"/>
    <w:rsid w:val="0072618B"/>
  </w:style>
  <w:style w:type="character" w:customStyle="1" w:styleId="author-a-z85zz76zz82zz79zz69zexz73zz68zz86zrimz86zz72zz66z">
    <w:name w:val="author-a-z85zz76zz82zz79zz69zexz73zz68zz86zrimz86zz72zz66z"/>
    <w:basedOn w:val="Absatz-Standardschriftart"/>
    <w:rsid w:val="00BA282F"/>
  </w:style>
  <w:style w:type="character" w:customStyle="1" w:styleId="author-a-z88zz81z4z84zdz88zz81zfz72zs3i7925">
    <w:name w:val="author-a-z88zz81z4z84zdz88zz81zfz72zs3i7925"/>
    <w:basedOn w:val="Absatz-Standardschriftart"/>
    <w:rsid w:val="00BA282F"/>
  </w:style>
  <w:style w:type="character" w:customStyle="1" w:styleId="author-a-orz75zz86zz86ze1r7nrz88ziniz76z">
    <w:name w:val="author-a-orz75zz86zz86ze1r7nrz88ziniz76z"/>
    <w:basedOn w:val="Absatz-Standardschriftart"/>
    <w:rsid w:val="00BA282F"/>
  </w:style>
  <w:style w:type="character" w:customStyle="1" w:styleId="author-a-z65zz86zz122zz80z9bxz75z5yltz70zrkz88z">
    <w:name w:val="author-a-z65zz86zz122zz80z9bxz75z5yltz70zrkz88z"/>
    <w:basedOn w:val="Absatz-Standardschriftart"/>
    <w:rsid w:val="00A867DE"/>
  </w:style>
  <w:style w:type="paragraph" w:styleId="Listenabsatz">
    <w:name w:val="List Paragraph"/>
    <w:basedOn w:val="Standard"/>
    <w:uiPriority w:val="34"/>
    <w:qFormat/>
    <w:rsid w:val="00A867DE"/>
    <w:pPr>
      <w:ind w:left="720"/>
      <w:contextualSpacing/>
    </w:pPr>
    <w:rPr>
      <w:szCs w:val="21"/>
    </w:rPr>
  </w:style>
  <w:style w:type="paragraph" w:customStyle="1" w:styleId="Antrge">
    <w:name w:val="Anträge"/>
    <w:basedOn w:val="Standard"/>
    <w:qFormat/>
    <w:rsid w:val="00723E95"/>
    <w:pPr>
      <w:spacing w:after="120"/>
      <w:jc w:val="both"/>
    </w:pPr>
    <w:rPr>
      <w:rFonts w:ascii="Arial" w:hAnsi="Arial" w:cs="Arial"/>
      <w:b/>
      <w:bCs/>
      <w:sz w:val="22"/>
    </w:rPr>
  </w:style>
  <w:style w:type="paragraph" w:customStyle="1" w:styleId="Berichte">
    <w:name w:val="Berichte"/>
    <w:basedOn w:val="TOPS"/>
    <w:qFormat/>
    <w:rsid w:val="00723E95"/>
    <w:pPr>
      <w:numPr>
        <w:numId w:val="3"/>
      </w:numPr>
      <w:spacing w:before="120" w:after="0"/>
      <w:ind w:left="357" w:hanging="357"/>
    </w:pPr>
    <w:rPr>
      <w:b w:val="0"/>
      <w:sz w:val="20"/>
    </w:rPr>
  </w:style>
  <w:style w:type="paragraph" w:customStyle="1" w:styleId="Termine">
    <w:name w:val="Termine"/>
    <w:basedOn w:val="Standard"/>
    <w:qFormat/>
    <w:rsid w:val="00723E95"/>
    <w:pPr>
      <w:spacing w:after="120"/>
      <w:jc w:val="both"/>
    </w:pPr>
    <w:rPr>
      <w:rFonts w:ascii="Arial" w:hAnsi="Arial" w:cs="Arial"/>
      <w:sz w:val="22"/>
      <w:lang w:bidi="ar-SA"/>
    </w:rPr>
  </w:style>
  <w:style w:type="paragraph" w:customStyle="1" w:styleId="Flietext">
    <w:name w:val="Fließtext"/>
    <w:basedOn w:val="Referentinnen"/>
    <w:autoRedefine/>
    <w:qFormat/>
    <w:rsid w:val="002B1D6E"/>
    <w:pPr>
      <w:jc w:val="both"/>
    </w:pPr>
    <w:rPr>
      <w:i w:val="0"/>
      <w:iCs w:val="0"/>
      <w:sz w:val="20"/>
    </w:rPr>
  </w:style>
  <w:style w:type="character" w:customStyle="1" w:styleId="author-a-z70zz72zsgpz80zrz84zyz90z97c7z90z5">
    <w:name w:val="author-a-z70zz72zsgpz80zrz84zyz90z97c7z90z5"/>
    <w:basedOn w:val="Absatz-Standardschriftart"/>
    <w:rsid w:val="0092255A"/>
  </w:style>
  <w:style w:type="character" w:customStyle="1" w:styleId="author-a-z83z8z90zz70zz87zjz77zz77zz85zwz86z3z65zz67zet">
    <w:name w:val="author-a-z83z8z90zz70zz87zjz77zz77zz85zwz86z3z65zz67zet"/>
    <w:basedOn w:val="Absatz-Standardschriftart"/>
    <w:rsid w:val="0092255A"/>
  </w:style>
  <w:style w:type="character" w:customStyle="1" w:styleId="author-a-z67zpz71z3ibslz70zhz85zlz76za6l">
    <w:name w:val="author-a-z67zpz71z3ibslz70zhz85zlz76za6l"/>
    <w:basedOn w:val="Absatz-Standardschriftart"/>
    <w:rsid w:val="0092255A"/>
  </w:style>
  <w:style w:type="character" w:customStyle="1" w:styleId="author-a-uz85zg7z73z6z73zj06vrz80z2w0">
    <w:name w:val="author-a-uz85zg7z73z6z73zj06vrz80z2w0"/>
    <w:basedOn w:val="Absatz-Standardschriftart"/>
    <w:rsid w:val="0092255A"/>
  </w:style>
  <w:style w:type="character" w:customStyle="1" w:styleId="author-a-2qdhz71zecjz65zaz71zz67z2z88zz69zo">
    <w:name w:val="author-a-2qdhz71zecjz65zaz71zz67z2z88zz69zo"/>
    <w:basedOn w:val="Absatz-Standardschriftart"/>
    <w:rsid w:val="0092255A"/>
  </w:style>
  <w:style w:type="character" w:customStyle="1" w:styleId="berschrift4Zchn">
    <w:name w:val="Überschrift 4 Zchn"/>
    <w:basedOn w:val="Absatz-Standardschriftart"/>
    <w:link w:val="berschrift4"/>
    <w:uiPriority w:val="9"/>
    <w:semiHidden/>
    <w:rsid w:val="007C48FB"/>
    <w:rPr>
      <w:rFonts w:asciiTheme="majorHAnsi" w:eastAsiaTheme="majorEastAsia" w:hAnsiTheme="majorHAnsi"/>
      <w:i/>
      <w:iCs/>
      <w:color w:val="2F5496" w:themeColor="accent1" w:themeShade="BF"/>
      <w:szCs w:val="21"/>
    </w:rPr>
  </w:style>
  <w:style w:type="character" w:customStyle="1" w:styleId="author-a-iwvvmz89ziz75zz82zoz83zkz71zz83zj3">
    <w:name w:val="author-a-iwvvmz89ziz75zz82zoz83zkz71zz83zj3"/>
    <w:basedOn w:val="Absatz-Standardschriftart"/>
    <w:rsid w:val="00FF7127"/>
  </w:style>
  <w:style w:type="character" w:customStyle="1" w:styleId="author-a-m3z74zz66zj4z73z3z88zz67zz83z29hhz80z">
    <w:name w:val="author-a-m3z74zz66zj4z73z3z88zz67zz83z29hhz80z"/>
    <w:basedOn w:val="Absatz-Standardschriftart"/>
    <w:rsid w:val="00947F8F"/>
  </w:style>
  <w:style w:type="character" w:customStyle="1" w:styleId="author-a-jz84zz75zz68z2z87zs6ajw8z72zez68z9">
    <w:name w:val="author-a-jz84zz75zz68z2z87zs6ajw8z72zez68z9"/>
    <w:basedOn w:val="Absatz-Standardschriftart"/>
    <w:rsid w:val="00947F8F"/>
  </w:style>
  <w:style w:type="paragraph" w:styleId="KeinLeerraum">
    <w:name w:val="No Spacing"/>
    <w:uiPriority w:val="1"/>
    <w:qFormat/>
    <w:rsid w:val="00947F8F"/>
    <w:rPr>
      <w:szCs w:val="21"/>
    </w:rPr>
  </w:style>
  <w:style w:type="character" w:customStyle="1" w:styleId="author-a-vsl59oph8z69zz72zdhz81zxz122z">
    <w:name w:val="author-a-vsl59oph8z69zz72zdhz81zxz122z"/>
    <w:basedOn w:val="Absatz-Standardschriftart"/>
    <w:rsid w:val="00520AA4"/>
  </w:style>
  <w:style w:type="table" w:styleId="Tabellenraster">
    <w:name w:val="Table Grid"/>
    <w:basedOn w:val="NormaleTabelle"/>
    <w:uiPriority w:val="39"/>
    <w:rsid w:val="003C2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7747A"/>
    <w:rPr>
      <w:sz w:val="16"/>
      <w:szCs w:val="16"/>
    </w:rPr>
  </w:style>
  <w:style w:type="paragraph" w:styleId="Kommentartext">
    <w:name w:val="annotation text"/>
    <w:basedOn w:val="Standard"/>
    <w:link w:val="KommentartextZchn"/>
    <w:uiPriority w:val="99"/>
    <w:unhideWhenUsed/>
    <w:rsid w:val="0057747A"/>
    <w:rPr>
      <w:sz w:val="20"/>
      <w:szCs w:val="18"/>
    </w:rPr>
  </w:style>
  <w:style w:type="character" w:customStyle="1" w:styleId="KommentartextZchn">
    <w:name w:val="Kommentartext Zchn"/>
    <w:basedOn w:val="Absatz-Standardschriftart"/>
    <w:link w:val="Kommentartext"/>
    <w:uiPriority w:val="99"/>
    <w:rsid w:val="0057747A"/>
    <w:rPr>
      <w:sz w:val="20"/>
      <w:szCs w:val="18"/>
    </w:rPr>
  </w:style>
  <w:style w:type="paragraph" w:styleId="Kommentarthema">
    <w:name w:val="annotation subject"/>
    <w:basedOn w:val="Kommentartext"/>
    <w:next w:val="Kommentartext"/>
    <w:link w:val="KommentarthemaZchn"/>
    <w:uiPriority w:val="99"/>
    <w:semiHidden/>
    <w:unhideWhenUsed/>
    <w:rsid w:val="0057747A"/>
    <w:rPr>
      <w:b/>
      <w:bCs/>
    </w:rPr>
  </w:style>
  <w:style w:type="character" w:customStyle="1" w:styleId="KommentarthemaZchn">
    <w:name w:val="Kommentarthema Zchn"/>
    <w:basedOn w:val="KommentartextZchn"/>
    <w:link w:val="Kommentarthema"/>
    <w:uiPriority w:val="99"/>
    <w:semiHidden/>
    <w:rsid w:val="0057747A"/>
    <w:rPr>
      <w:b/>
      <w:bCs/>
      <w:sz w:val="20"/>
      <w:szCs w:val="18"/>
    </w:rPr>
  </w:style>
  <w:style w:type="character" w:styleId="Hyperlink">
    <w:name w:val="Hyperlink"/>
    <w:basedOn w:val="Absatz-Standardschriftart"/>
    <w:uiPriority w:val="99"/>
    <w:unhideWhenUsed/>
    <w:rsid w:val="00D13F3D"/>
    <w:rPr>
      <w:color w:val="0563C1" w:themeColor="hyperlink"/>
      <w:u w:val="single"/>
    </w:rPr>
  </w:style>
  <w:style w:type="character" w:styleId="NichtaufgelsteErwhnung">
    <w:name w:val="Unresolved Mention"/>
    <w:basedOn w:val="Absatz-Standardschriftart"/>
    <w:uiPriority w:val="99"/>
    <w:semiHidden/>
    <w:unhideWhenUsed/>
    <w:rsid w:val="00D13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8335">
      <w:marLeft w:val="0"/>
      <w:marRight w:val="0"/>
      <w:marTop w:val="0"/>
      <w:marBottom w:val="0"/>
      <w:divBdr>
        <w:top w:val="none" w:sz="0" w:space="0" w:color="auto"/>
        <w:left w:val="none" w:sz="0" w:space="0" w:color="auto"/>
        <w:bottom w:val="none" w:sz="0" w:space="0" w:color="auto"/>
        <w:right w:val="none" w:sz="0" w:space="0" w:color="auto"/>
      </w:divBdr>
    </w:div>
    <w:div w:id="29687874">
      <w:bodyDiv w:val="1"/>
      <w:marLeft w:val="0"/>
      <w:marRight w:val="0"/>
      <w:marTop w:val="0"/>
      <w:marBottom w:val="0"/>
      <w:divBdr>
        <w:top w:val="none" w:sz="0" w:space="0" w:color="auto"/>
        <w:left w:val="none" w:sz="0" w:space="0" w:color="auto"/>
        <w:bottom w:val="none" w:sz="0" w:space="0" w:color="auto"/>
        <w:right w:val="none" w:sz="0" w:space="0" w:color="auto"/>
      </w:divBdr>
      <w:divsChild>
        <w:div w:id="749162382">
          <w:marLeft w:val="0"/>
          <w:marRight w:val="0"/>
          <w:marTop w:val="0"/>
          <w:marBottom w:val="0"/>
          <w:divBdr>
            <w:top w:val="none" w:sz="0" w:space="0" w:color="auto"/>
            <w:left w:val="none" w:sz="0" w:space="0" w:color="auto"/>
            <w:bottom w:val="none" w:sz="0" w:space="0" w:color="auto"/>
            <w:right w:val="none" w:sz="0" w:space="0" w:color="auto"/>
          </w:divBdr>
        </w:div>
        <w:div w:id="899484654">
          <w:marLeft w:val="0"/>
          <w:marRight w:val="0"/>
          <w:marTop w:val="0"/>
          <w:marBottom w:val="0"/>
          <w:divBdr>
            <w:top w:val="none" w:sz="0" w:space="0" w:color="auto"/>
            <w:left w:val="none" w:sz="0" w:space="0" w:color="auto"/>
            <w:bottom w:val="none" w:sz="0" w:space="0" w:color="auto"/>
            <w:right w:val="none" w:sz="0" w:space="0" w:color="auto"/>
          </w:divBdr>
        </w:div>
        <w:div w:id="1628122088">
          <w:marLeft w:val="0"/>
          <w:marRight w:val="0"/>
          <w:marTop w:val="0"/>
          <w:marBottom w:val="0"/>
          <w:divBdr>
            <w:top w:val="none" w:sz="0" w:space="0" w:color="auto"/>
            <w:left w:val="none" w:sz="0" w:space="0" w:color="auto"/>
            <w:bottom w:val="none" w:sz="0" w:space="0" w:color="auto"/>
            <w:right w:val="none" w:sz="0" w:space="0" w:color="auto"/>
          </w:divBdr>
        </w:div>
        <w:div w:id="338041884">
          <w:marLeft w:val="0"/>
          <w:marRight w:val="0"/>
          <w:marTop w:val="0"/>
          <w:marBottom w:val="0"/>
          <w:divBdr>
            <w:top w:val="none" w:sz="0" w:space="0" w:color="auto"/>
            <w:left w:val="none" w:sz="0" w:space="0" w:color="auto"/>
            <w:bottom w:val="none" w:sz="0" w:space="0" w:color="auto"/>
            <w:right w:val="none" w:sz="0" w:space="0" w:color="auto"/>
          </w:divBdr>
        </w:div>
        <w:div w:id="298609902">
          <w:marLeft w:val="0"/>
          <w:marRight w:val="0"/>
          <w:marTop w:val="0"/>
          <w:marBottom w:val="0"/>
          <w:divBdr>
            <w:top w:val="none" w:sz="0" w:space="0" w:color="auto"/>
            <w:left w:val="none" w:sz="0" w:space="0" w:color="auto"/>
            <w:bottom w:val="none" w:sz="0" w:space="0" w:color="auto"/>
            <w:right w:val="none" w:sz="0" w:space="0" w:color="auto"/>
          </w:divBdr>
        </w:div>
      </w:divsChild>
    </w:div>
    <w:div w:id="63719095">
      <w:marLeft w:val="0"/>
      <w:marRight w:val="0"/>
      <w:marTop w:val="0"/>
      <w:marBottom w:val="0"/>
      <w:divBdr>
        <w:top w:val="none" w:sz="0" w:space="0" w:color="auto"/>
        <w:left w:val="none" w:sz="0" w:space="0" w:color="auto"/>
        <w:bottom w:val="none" w:sz="0" w:space="0" w:color="auto"/>
        <w:right w:val="none" w:sz="0" w:space="0" w:color="auto"/>
      </w:divBdr>
    </w:div>
    <w:div w:id="154885579">
      <w:bodyDiv w:val="1"/>
      <w:marLeft w:val="0"/>
      <w:marRight w:val="0"/>
      <w:marTop w:val="0"/>
      <w:marBottom w:val="0"/>
      <w:divBdr>
        <w:top w:val="none" w:sz="0" w:space="0" w:color="auto"/>
        <w:left w:val="none" w:sz="0" w:space="0" w:color="auto"/>
        <w:bottom w:val="none" w:sz="0" w:space="0" w:color="auto"/>
        <w:right w:val="none" w:sz="0" w:space="0" w:color="auto"/>
      </w:divBdr>
      <w:divsChild>
        <w:div w:id="1688369673">
          <w:marLeft w:val="0"/>
          <w:marRight w:val="0"/>
          <w:marTop w:val="0"/>
          <w:marBottom w:val="0"/>
          <w:divBdr>
            <w:top w:val="none" w:sz="0" w:space="0" w:color="auto"/>
            <w:left w:val="none" w:sz="0" w:space="0" w:color="auto"/>
            <w:bottom w:val="none" w:sz="0" w:space="0" w:color="auto"/>
            <w:right w:val="none" w:sz="0" w:space="0" w:color="auto"/>
          </w:divBdr>
        </w:div>
        <w:div w:id="1984460679">
          <w:marLeft w:val="0"/>
          <w:marRight w:val="0"/>
          <w:marTop w:val="0"/>
          <w:marBottom w:val="0"/>
          <w:divBdr>
            <w:top w:val="none" w:sz="0" w:space="0" w:color="auto"/>
            <w:left w:val="none" w:sz="0" w:space="0" w:color="auto"/>
            <w:bottom w:val="none" w:sz="0" w:space="0" w:color="auto"/>
            <w:right w:val="none" w:sz="0" w:space="0" w:color="auto"/>
          </w:divBdr>
        </w:div>
        <w:div w:id="1799881764">
          <w:marLeft w:val="0"/>
          <w:marRight w:val="0"/>
          <w:marTop w:val="0"/>
          <w:marBottom w:val="0"/>
          <w:divBdr>
            <w:top w:val="none" w:sz="0" w:space="0" w:color="auto"/>
            <w:left w:val="none" w:sz="0" w:space="0" w:color="auto"/>
            <w:bottom w:val="none" w:sz="0" w:space="0" w:color="auto"/>
            <w:right w:val="none" w:sz="0" w:space="0" w:color="auto"/>
          </w:divBdr>
        </w:div>
        <w:div w:id="711878772">
          <w:marLeft w:val="0"/>
          <w:marRight w:val="0"/>
          <w:marTop w:val="0"/>
          <w:marBottom w:val="0"/>
          <w:divBdr>
            <w:top w:val="none" w:sz="0" w:space="0" w:color="auto"/>
            <w:left w:val="none" w:sz="0" w:space="0" w:color="auto"/>
            <w:bottom w:val="none" w:sz="0" w:space="0" w:color="auto"/>
            <w:right w:val="none" w:sz="0" w:space="0" w:color="auto"/>
          </w:divBdr>
        </w:div>
        <w:div w:id="1219047182">
          <w:marLeft w:val="0"/>
          <w:marRight w:val="0"/>
          <w:marTop w:val="0"/>
          <w:marBottom w:val="0"/>
          <w:divBdr>
            <w:top w:val="none" w:sz="0" w:space="0" w:color="auto"/>
            <w:left w:val="none" w:sz="0" w:space="0" w:color="auto"/>
            <w:bottom w:val="none" w:sz="0" w:space="0" w:color="auto"/>
            <w:right w:val="none" w:sz="0" w:space="0" w:color="auto"/>
          </w:divBdr>
        </w:div>
        <w:div w:id="1098326772">
          <w:marLeft w:val="0"/>
          <w:marRight w:val="0"/>
          <w:marTop w:val="0"/>
          <w:marBottom w:val="0"/>
          <w:divBdr>
            <w:top w:val="none" w:sz="0" w:space="0" w:color="auto"/>
            <w:left w:val="none" w:sz="0" w:space="0" w:color="auto"/>
            <w:bottom w:val="none" w:sz="0" w:space="0" w:color="auto"/>
            <w:right w:val="none" w:sz="0" w:space="0" w:color="auto"/>
          </w:divBdr>
        </w:div>
        <w:div w:id="1193031059">
          <w:marLeft w:val="0"/>
          <w:marRight w:val="0"/>
          <w:marTop w:val="0"/>
          <w:marBottom w:val="0"/>
          <w:divBdr>
            <w:top w:val="none" w:sz="0" w:space="0" w:color="auto"/>
            <w:left w:val="none" w:sz="0" w:space="0" w:color="auto"/>
            <w:bottom w:val="none" w:sz="0" w:space="0" w:color="auto"/>
            <w:right w:val="none" w:sz="0" w:space="0" w:color="auto"/>
          </w:divBdr>
        </w:div>
        <w:div w:id="1532573929">
          <w:marLeft w:val="0"/>
          <w:marRight w:val="0"/>
          <w:marTop w:val="0"/>
          <w:marBottom w:val="0"/>
          <w:divBdr>
            <w:top w:val="none" w:sz="0" w:space="0" w:color="auto"/>
            <w:left w:val="none" w:sz="0" w:space="0" w:color="auto"/>
            <w:bottom w:val="none" w:sz="0" w:space="0" w:color="auto"/>
            <w:right w:val="none" w:sz="0" w:space="0" w:color="auto"/>
          </w:divBdr>
        </w:div>
        <w:div w:id="1739135276">
          <w:marLeft w:val="0"/>
          <w:marRight w:val="0"/>
          <w:marTop w:val="0"/>
          <w:marBottom w:val="0"/>
          <w:divBdr>
            <w:top w:val="none" w:sz="0" w:space="0" w:color="auto"/>
            <w:left w:val="none" w:sz="0" w:space="0" w:color="auto"/>
            <w:bottom w:val="none" w:sz="0" w:space="0" w:color="auto"/>
            <w:right w:val="none" w:sz="0" w:space="0" w:color="auto"/>
          </w:divBdr>
        </w:div>
        <w:div w:id="907685718">
          <w:marLeft w:val="0"/>
          <w:marRight w:val="0"/>
          <w:marTop w:val="0"/>
          <w:marBottom w:val="0"/>
          <w:divBdr>
            <w:top w:val="none" w:sz="0" w:space="0" w:color="auto"/>
            <w:left w:val="none" w:sz="0" w:space="0" w:color="auto"/>
            <w:bottom w:val="none" w:sz="0" w:space="0" w:color="auto"/>
            <w:right w:val="none" w:sz="0" w:space="0" w:color="auto"/>
          </w:divBdr>
        </w:div>
        <w:div w:id="369766012">
          <w:marLeft w:val="0"/>
          <w:marRight w:val="0"/>
          <w:marTop w:val="0"/>
          <w:marBottom w:val="0"/>
          <w:divBdr>
            <w:top w:val="none" w:sz="0" w:space="0" w:color="auto"/>
            <w:left w:val="none" w:sz="0" w:space="0" w:color="auto"/>
            <w:bottom w:val="none" w:sz="0" w:space="0" w:color="auto"/>
            <w:right w:val="none" w:sz="0" w:space="0" w:color="auto"/>
          </w:divBdr>
        </w:div>
        <w:div w:id="581841932">
          <w:marLeft w:val="0"/>
          <w:marRight w:val="0"/>
          <w:marTop w:val="0"/>
          <w:marBottom w:val="0"/>
          <w:divBdr>
            <w:top w:val="none" w:sz="0" w:space="0" w:color="auto"/>
            <w:left w:val="none" w:sz="0" w:space="0" w:color="auto"/>
            <w:bottom w:val="none" w:sz="0" w:space="0" w:color="auto"/>
            <w:right w:val="none" w:sz="0" w:space="0" w:color="auto"/>
          </w:divBdr>
        </w:div>
        <w:div w:id="1125808940">
          <w:marLeft w:val="0"/>
          <w:marRight w:val="0"/>
          <w:marTop w:val="0"/>
          <w:marBottom w:val="0"/>
          <w:divBdr>
            <w:top w:val="none" w:sz="0" w:space="0" w:color="auto"/>
            <w:left w:val="none" w:sz="0" w:space="0" w:color="auto"/>
            <w:bottom w:val="none" w:sz="0" w:space="0" w:color="auto"/>
            <w:right w:val="none" w:sz="0" w:space="0" w:color="auto"/>
          </w:divBdr>
        </w:div>
        <w:div w:id="108478018">
          <w:marLeft w:val="0"/>
          <w:marRight w:val="0"/>
          <w:marTop w:val="0"/>
          <w:marBottom w:val="0"/>
          <w:divBdr>
            <w:top w:val="none" w:sz="0" w:space="0" w:color="auto"/>
            <w:left w:val="none" w:sz="0" w:space="0" w:color="auto"/>
            <w:bottom w:val="none" w:sz="0" w:space="0" w:color="auto"/>
            <w:right w:val="none" w:sz="0" w:space="0" w:color="auto"/>
          </w:divBdr>
        </w:div>
        <w:div w:id="1218707548">
          <w:marLeft w:val="0"/>
          <w:marRight w:val="0"/>
          <w:marTop w:val="0"/>
          <w:marBottom w:val="0"/>
          <w:divBdr>
            <w:top w:val="none" w:sz="0" w:space="0" w:color="auto"/>
            <w:left w:val="none" w:sz="0" w:space="0" w:color="auto"/>
            <w:bottom w:val="none" w:sz="0" w:space="0" w:color="auto"/>
            <w:right w:val="none" w:sz="0" w:space="0" w:color="auto"/>
          </w:divBdr>
        </w:div>
        <w:div w:id="1944650030">
          <w:marLeft w:val="0"/>
          <w:marRight w:val="0"/>
          <w:marTop w:val="0"/>
          <w:marBottom w:val="0"/>
          <w:divBdr>
            <w:top w:val="none" w:sz="0" w:space="0" w:color="auto"/>
            <w:left w:val="none" w:sz="0" w:space="0" w:color="auto"/>
            <w:bottom w:val="none" w:sz="0" w:space="0" w:color="auto"/>
            <w:right w:val="none" w:sz="0" w:space="0" w:color="auto"/>
          </w:divBdr>
        </w:div>
        <w:div w:id="2008897611">
          <w:marLeft w:val="0"/>
          <w:marRight w:val="0"/>
          <w:marTop w:val="0"/>
          <w:marBottom w:val="0"/>
          <w:divBdr>
            <w:top w:val="none" w:sz="0" w:space="0" w:color="auto"/>
            <w:left w:val="none" w:sz="0" w:space="0" w:color="auto"/>
            <w:bottom w:val="none" w:sz="0" w:space="0" w:color="auto"/>
            <w:right w:val="none" w:sz="0" w:space="0" w:color="auto"/>
          </w:divBdr>
        </w:div>
        <w:div w:id="1318992643">
          <w:marLeft w:val="0"/>
          <w:marRight w:val="0"/>
          <w:marTop w:val="0"/>
          <w:marBottom w:val="0"/>
          <w:divBdr>
            <w:top w:val="none" w:sz="0" w:space="0" w:color="auto"/>
            <w:left w:val="none" w:sz="0" w:space="0" w:color="auto"/>
            <w:bottom w:val="none" w:sz="0" w:space="0" w:color="auto"/>
            <w:right w:val="none" w:sz="0" w:space="0" w:color="auto"/>
          </w:divBdr>
        </w:div>
        <w:div w:id="1788616216">
          <w:marLeft w:val="0"/>
          <w:marRight w:val="0"/>
          <w:marTop w:val="0"/>
          <w:marBottom w:val="0"/>
          <w:divBdr>
            <w:top w:val="none" w:sz="0" w:space="0" w:color="auto"/>
            <w:left w:val="none" w:sz="0" w:space="0" w:color="auto"/>
            <w:bottom w:val="none" w:sz="0" w:space="0" w:color="auto"/>
            <w:right w:val="none" w:sz="0" w:space="0" w:color="auto"/>
          </w:divBdr>
        </w:div>
        <w:div w:id="2115318576">
          <w:marLeft w:val="0"/>
          <w:marRight w:val="0"/>
          <w:marTop w:val="0"/>
          <w:marBottom w:val="0"/>
          <w:divBdr>
            <w:top w:val="none" w:sz="0" w:space="0" w:color="auto"/>
            <w:left w:val="none" w:sz="0" w:space="0" w:color="auto"/>
            <w:bottom w:val="none" w:sz="0" w:space="0" w:color="auto"/>
            <w:right w:val="none" w:sz="0" w:space="0" w:color="auto"/>
          </w:divBdr>
        </w:div>
        <w:div w:id="1015351363">
          <w:marLeft w:val="0"/>
          <w:marRight w:val="0"/>
          <w:marTop w:val="0"/>
          <w:marBottom w:val="0"/>
          <w:divBdr>
            <w:top w:val="none" w:sz="0" w:space="0" w:color="auto"/>
            <w:left w:val="none" w:sz="0" w:space="0" w:color="auto"/>
            <w:bottom w:val="none" w:sz="0" w:space="0" w:color="auto"/>
            <w:right w:val="none" w:sz="0" w:space="0" w:color="auto"/>
          </w:divBdr>
        </w:div>
        <w:div w:id="172258035">
          <w:marLeft w:val="0"/>
          <w:marRight w:val="0"/>
          <w:marTop w:val="0"/>
          <w:marBottom w:val="0"/>
          <w:divBdr>
            <w:top w:val="none" w:sz="0" w:space="0" w:color="auto"/>
            <w:left w:val="none" w:sz="0" w:space="0" w:color="auto"/>
            <w:bottom w:val="none" w:sz="0" w:space="0" w:color="auto"/>
            <w:right w:val="none" w:sz="0" w:space="0" w:color="auto"/>
          </w:divBdr>
        </w:div>
      </w:divsChild>
    </w:div>
    <w:div w:id="209419289">
      <w:marLeft w:val="0"/>
      <w:marRight w:val="0"/>
      <w:marTop w:val="0"/>
      <w:marBottom w:val="0"/>
      <w:divBdr>
        <w:top w:val="none" w:sz="0" w:space="0" w:color="auto"/>
        <w:left w:val="none" w:sz="0" w:space="0" w:color="auto"/>
        <w:bottom w:val="none" w:sz="0" w:space="0" w:color="auto"/>
        <w:right w:val="none" w:sz="0" w:space="0" w:color="auto"/>
      </w:divBdr>
    </w:div>
    <w:div w:id="239490664">
      <w:marLeft w:val="0"/>
      <w:marRight w:val="0"/>
      <w:marTop w:val="0"/>
      <w:marBottom w:val="0"/>
      <w:divBdr>
        <w:top w:val="none" w:sz="0" w:space="0" w:color="auto"/>
        <w:left w:val="none" w:sz="0" w:space="0" w:color="auto"/>
        <w:bottom w:val="none" w:sz="0" w:space="0" w:color="auto"/>
        <w:right w:val="none" w:sz="0" w:space="0" w:color="auto"/>
      </w:divBdr>
    </w:div>
    <w:div w:id="251744348">
      <w:bodyDiv w:val="1"/>
      <w:marLeft w:val="0"/>
      <w:marRight w:val="0"/>
      <w:marTop w:val="0"/>
      <w:marBottom w:val="0"/>
      <w:divBdr>
        <w:top w:val="none" w:sz="0" w:space="0" w:color="auto"/>
        <w:left w:val="none" w:sz="0" w:space="0" w:color="auto"/>
        <w:bottom w:val="none" w:sz="0" w:space="0" w:color="auto"/>
        <w:right w:val="none" w:sz="0" w:space="0" w:color="auto"/>
      </w:divBdr>
      <w:divsChild>
        <w:div w:id="945844087">
          <w:marLeft w:val="0"/>
          <w:marRight w:val="0"/>
          <w:marTop w:val="0"/>
          <w:marBottom w:val="0"/>
          <w:divBdr>
            <w:top w:val="none" w:sz="0" w:space="0" w:color="auto"/>
            <w:left w:val="none" w:sz="0" w:space="0" w:color="auto"/>
            <w:bottom w:val="none" w:sz="0" w:space="0" w:color="auto"/>
            <w:right w:val="none" w:sz="0" w:space="0" w:color="auto"/>
          </w:divBdr>
        </w:div>
        <w:div w:id="1718044748">
          <w:marLeft w:val="0"/>
          <w:marRight w:val="0"/>
          <w:marTop w:val="0"/>
          <w:marBottom w:val="0"/>
          <w:divBdr>
            <w:top w:val="none" w:sz="0" w:space="0" w:color="auto"/>
            <w:left w:val="none" w:sz="0" w:space="0" w:color="auto"/>
            <w:bottom w:val="none" w:sz="0" w:space="0" w:color="auto"/>
            <w:right w:val="none" w:sz="0" w:space="0" w:color="auto"/>
          </w:divBdr>
        </w:div>
        <w:div w:id="786119894">
          <w:marLeft w:val="0"/>
          <w:marRight w:val="0"/>
          <w:marTop w:val="0"/>
          <w:marBottom w:val="0"/>
          <w:divBdr>
            <w:top w:val="none" w:sz="0" w:space="0" w:color="auto"/>
            <w:left w:val="none" w:sz="0" w:space="0" w:color="auto"/>
            <w:bottom w:val="none" w:sz="0" w:space="0" w:color="auto"/>
            <w:right w:val="none" w:sz="0" w:space="0" w:color="auto"/>
          </w:divBdr>
        </w:div>
        <w:div w:id="1915167174">
          <w:marLeft w:val="0"/>
          <w:marRight w:val="0"/>
          <w:marTop w:val="0"/>
          <w:marBottom w:val="0"/>
          <w:divBdr>
            <w:top w:val="none" w:sz="0" w:space="0" w:color="auto"/>
            <w:left w:val="none" w:sz="0" w:space="0" w:color="auto"/>
            <w:bottom w:val="none" w:sz="0" w:space="0" w:color="auto"/>
            <w:right w:val="none" w:sz="0" w:space="0" w:color="auto"/>
          </w:divBdr>
        </w:div>
        <w:div w:id="353962181">
          <w:marLeft w:val="0"/>
          <w:marRight w:val="0"/>
          <w:marTop w:val="0"/>
          <w:marBottom w:val="0"/>
          <w:divBdr>
            <w:top w:val="none" w:sz="0" w:space="0" w:color="auto"/>
            <w:left w:val="none" w:sz="0" w:space="0" w:color="auto"/>
            <w:bottom w:val="none" w:sz="0" w:space="0" w:color="auto"/>
            <w:right w:val="none" w:sz="0" w:space="0" w:color="auto"/>
          </w:divBdr>
        </w:div>
        <w:div w:id="375204093">
          <w:marLeft w:val="0"/>
          <w:marRight w:val="0"/>
          <w:marTop w:val="0"/>
          <w:marBottom w:val="0"/>
          <w:divBdr>
            <w:top w:val="none" w:sz="0" w:space="0" w:color="auto"/>
            <w:left w:val="none" w:sz="0" w:space="0" w:color="auto"/>
            <w:bottom w:val="none" w:sz="0" w:space="0" w:color="auto"/>
            <w:right w:val="none" w:sz="0" w:space="0" w:color="auto"/>
          </w:divBdr>
        </w:div>
      </w:divsChild>
    </w:div>
    <w:div w:id="272977409">
      <w:bodyDiv w:val="1"/>
      <w:marLeft w:val="0"/>
      <w:marRight w:val="0"/>
      <w:marTop w:val="0"/>
      <w:marBottom w:val="0"/>
      <w:divBdr>
        <w:top w:val="none" w:sz="0" w:space="0" w:color="auto"/>
        <w:left w:val="none" w:sz="0" w:space="0" w:color="auto"/>
        <w:bottom w:val="none" w:sz="0" w:space="0" w:color="auto"/>
        <w:right w:val="none" w:sz="0" w:space="0" w:color="auto"/>
      </w:divBdr>
      <w:divsChild>
        <w:div w:id="541285101">
          <w:marLeft w:val="0"/>
          <w:marRight w:val="0"/>
          <w:marTop w:val="0"/>
          <w:marBottom w:val="0"/>
          <w:divBdr>
            <w:top w:val="none" w:sz="0" w:space="0" w:color="auto"/>
            <w:left w:val="none" w:sz="0" w:space="0" w:color="auto"/>
            <w:bottom w:val="none" w:sz="0" w:space="0" w:color="auto"/>
            <w:right w:val="none" w:sz="0" w:space="0" w:color="auto"/>
          </w:divBdr>
        </w:div>
        <w:div w:id="1085223691">
          <w:marLeft w:val="0"/>
          <w:marRight w:val="0"/>
          <w:marTop w:val="0"/>
          <w:marBottom w:val="0"/>
          <w:divBdr>
            <w:top w:val="none" w:sz="0" w:space="0" w:color="auto"/>
            <w:left w:val="none" w:sz="0" w:space="0" w:color="auto"/>
            <w:bottom w:val="none" w:sz="0" w:space="0" w:color="auto"/>
            <w:right w:val="none" w:sz="0" w:space="0" w:color="auto"/>
          </w:divBdr>
        </w:div>
        <w:div w:id="1100829870">
          <w:marLeft w:val="0"/>
          <w:marRight w:val="0"/>
          <w:marTop w:val="0"/>
          <w:marBottom w:val="0"/>
          <w:divBdr>
            <w:top w:val="none" w:sz="0" w:space="0" w:color="auto"/>
            <w:left w:val="none" w:sz="0" w:space="0" w:color="auto"/>
            <w:bottom w:val="none" w:sz="0" w:space="0" w:color="auto"/>
            <w:right w:val="none" w:sz="0" w:space="0" w:color="auto"/>
          </w:divBdr>
        </w:div>
        <w:div w:id="1838153752">
          <w:marLeft w:val="0"/>
          <w:marRight w:val="0"/>
          <w:marTop w:val="0"/>
          <w:marBottom w:val="0"/>
          <w:divBdr>
            <w:top w:val="none" w:sz="0" w:space="0" w:color="auto"/>
            <w:left w:val="none" w:sz="0" w:space="0" w:color="auto"/>
            <w:bottom w:val="none" w:sz="0" w:space="0" w:color="auto"/>
            <w:right w:val="none" w:sz="0" w:space="0" w:color="auto"/>
          </w:divBdr>
        </w:div>
      </w:divsChild>
    </w:div>
    <w:div w:id="279846697">
      <w:marLeft w:val="0"/>
      <w:marRight w:val="0"/>
      <w:marTop w:val="0"/>
      <w:marBottom w:val="0"/>
      <w:divBdr>
        <w:top w:val="none" w:sz="0" w:space="0" w:color="auto"/>
        <w:left w:val="none" w:sz="0" w:space="0" w:color="auto"/>
        <w:bottom w:val="none" w:sz="0" w:space="0" w:color="auto"/>
        <w:right w:val="none" w:sz="0" w:space="0" w:color="auto"/>
      </w:divBdr>
    </w:div>
    <w:div w:id="300575543">
      <w:bodyDiv w:val="1"/>
      <w:marLeft w:val="0"/>
      <w:marRight w:val="0"/>
      <w:marTop w:val="0"/>
      <w:marBottom w:val="0"/>
      <w:divBdr>
        <w:top w:val="none" w:sz="0" w:space="0" w:color="auto"/>
        <w:left w:val="none" w:sz="0" w:space="0" w:color="auto"/>
        <w:bottom w:val="none" w:sz="0" w:space="0" w:color="auto"/>
        <w:right w:val="none" w:sz="0" w:space="0" w:color="auto"/>
      </w:divBdr>
      <w:divsChild>
        <w:div w:id="1290164382">
          <w:marLeft w:val="0"/>
          <w:marRight w:val="0"/>
          <w:marTop w:val="0"/>
          <w:marBottom w:val="0"/>
          <w:divBdr>
            <w:top w:val="none" w:sz="0" w:space="0" w:color="auto"/>
            <w:left w:val="none" w:sz="0" w:space="0" w:color="auto"/>
            <w:bottom w:val="none" w:sz="0" w:space="0" w:color="auto"/>
            <w:right w:val="none" w:sz="0" w:space="0" w:color="auto"/>
          </w:divBdr>
        </w:div>
        <w:div w:id="1397317646">
          <w:marLeft w:val="0"/>
          <w:marRight w:val="0"/>
          <w:marTop w:val="0"/>
          <w:marBottom w:val="0"/>
          <w:divBdr>
            <w:top w:val="none" w:sz="0" w:space="0" w:color="auto"/>
            <w:left w:val="none" w:sz="0" w:space="0" w:color="auto"/>
            <w:bottom w:val="none" w:sz="0" w:space="0" w:color="auto"/>
            <w:right w:val="none" w:sz="0" w:space="0" w:color="auto"/>
          </w:divBdr>
        </w:div>
      </w:divsChild>
    </w:div>
    <w:div w:id="326640884">
      <w:bodyDiv w:val="1"/>
      <w:marLeft w:val="0"/>
      <w:marRight w:val="0"/>
      <w:marTop w:val="0"/>
      <w:marBottom w:val="0"/>
      <w:divBdr>
        <w:top w:val="none" w:sz="0" w:space="0" w:color="auto"/>
        <w:left w:val="none" w:sz="0" w:space="0" w:color="auto"/>
        <w:bottom w:val="none" w:sz="0" w:space="0" w:color="auto"/>
        <w:right w:val="none" w:sz="0" w:space="0" w:color="auto"/>
      </w:divBdr>
      <w:divsChild>
        <w:div w:id="890993420">
          <w:marLeft w:val="0"/>
          <w:marRight w:val="0"/>
          <w:marTop w:val="0"/>
          <w:marBottom w:val="0"/>
          <w:divBdr>
            <w:top w:val="none" w:sz="0" w:space="0" w:color="auto"/>
            <w:left w:val="none" w:sz="0" w:space="0" w:color="auto"/>
            <w:bottom w:val="none" w:sz="0" w:space="0" w:color="auto"/>
            <w:right w:val="none" w:sz="0" w:space="0" w:color="auto"/>
          </w:divBdr>
        </w:div>
        <w:div w:id="402681252">
          <w:marLeft w:val="0"/>
          <w:marRight w:val="0"/>
          <w:marTop w:val="0"/>
          <w:marBottom w:val="0"/>
          <w:divBdr>
            <w:top w:val="none" w:sz="0" w:space="0" w:color="auto"/>
            <w:left w:val="none" w:sz="0" w:space="0" w:color="auto"/>
            <w:bottom w:val="none" w:sz="0" w:space="0" w:color="auto"/>
            <w:right w:val="none" w:sz="0" w:space="0" w:color="auto"/>
          </w:divBdr>
        </w:div>
        <w:div w:id="1352222386">
          <w:marLeft w:val="0"/>
          <w:marRight w:val="0"/>
          <w:marTop w:val="0"/>
          <w:marBottom w:val="0"/>
          <w:divBdr>
            <w:top w:val="none" w:sz="0" w:space="0" w:color="auto"/>
            <w:left w:val="none" w:sz="0" w:space="0" w:color="auto"/>
            <w:bottom w:val="none" w:sz="0" w:space="0" w:color="auto"/>
            <w:right w:val="none" w:sz="0" w:space="0" w:color="auto"/>
          </w:divBdr>
        </w:div>
        <w:div w:id="673579318">
          <w:marLeft w:val="0"/>
          <w:marRight w:val="0"/>
          <w:marTop w:val="0"/>
          <w:marBottom w:val="0"/>
          <w:divBdr>
            <w:top w:val="none" w:sz="0" w:space="0" w:color="auto"/>
            <w:left w:val="none" w:sz="0" w:space="0" w:color="auto"/>
            <w:bottom w:val="none" w:sz="0" w:space="0" w:color="auto"/>
            <w:right w:val="none" w:sz="0" w:space="0" w:color="auto"/>
          </w:divBdr>
        </w:div>
        <w:div w:id="1448616819">
          <w:marLeft w:val="0"/>
          <w:marRight w:val="0"/>
          <w:marTop w:val="0"/>
          <w:marBottom w:val="0"/>
          <w:divBdr>
            <w:top w:val="none" w:sz="0" w:space="0" w:color="auto"/>
            <w:left w:val="none" w:sz="0" w:space="0" w:color="auto"/>
            <w:bottom w:val="none" w:sz="0" w:space="0" w:color="auto"/>
            <w:right w:val="none" w:sz="0" w:space="0" w:color="auto"/>
          </w:divBdr>
        </w:div>
      </w:divsChild>
    </w:div>
    <w:div w:id="352079032">
      <w:bodyDiv w:val="1"/>
      <w:marLeft w:val="0"/>
      <w:marRight w:val="0"/>
      <w:marTop w:val="0"/>
      <w:marBottom w:val="0"/>
      <w:divBdr>
        <w:top w:val="none" w:sz="0" w:space="0" w:color="auto"/>
        <w:left w:val="none" w:sz="0" w:space="0" w:color="auto"/>
        <w:bottom w:val="none" w:sz="0" w:space="0" w:color="auto"/>
        <w:right w:val="none" w:sz="0" w:space="0" w:color="auto"/>
      </w:divBdr>
      <w:divsChild>
        <w:div w:id="1615822423">
          <w:marLeft w:val="0"/>
          <w:marRight w:val="0"/>
          <w:marTop w:val="0"/>
          <w:marBottom w:val="0"/>
          <w:divBdr>
            <w:top w:val="none" w:sz="0" w:space="0" w:color="auto"/>
            <w:left w:val="none" w:sz="0" w:space="0" w:color="auto"/>
            <w:bottom w:val="none" w:sz="0" w:space="0" w:color="auto"/>
            <w:right w:val="none" w:sz="0" w:space="0" w:color="auto"/>
          </w:divBdr>
        </w:div>
        <w:div w:id="205608117">
          <w:marLeft w:val="0"/>
          <w:marRight w:val="0"/>
          <w:marTop w:val="0"/>
          <w:marBottom w:val="0"/>
          <w:divBdr>
            <w:top w:val="none" w:sz="0" w:space="0" w:color="auto"/>
            <w:left w:val="none" w:sz="0" w:space="0" w:color="auto"/>
            <w:bottom w:val="none" w:sz="0" w:space="0" w:color="auto"/>
            <w:right w:val="none" w:sz="0" w:space="0" w:color="auto"/>
          </w:divBdr>
        </w:div>
        <w:div w:id="205678034">
          <w:marLeft w:val="0"/>
          <w:marRight w:val="0"/>
          <w:marTop w:val="0"/>
          <w:marBottom w:val="0"/>
          <w:divBdr>
            <w:top w:val="none" w:sz="0" w:space="0" w:color="auto"/>
            <w:left w:val="none" w:sz="0" w:space="0" w:color="auto"/>
            <w:bottom w:val="none" w:sz="0" w:space="0" w:color="auto"/>
            <w:right w:val="none" w:sz="0" w:space="0" w:color="auto"/>
          </w:divBdr>
        </w:div>
        <w:div w:id="770901159">
          <w:marLeft w:val="0"/>
          <w:marRight w:val="0"/>
          <w:marTop w:val="0"/>
          <w:marBottom w:val="0"/>
          <w:divBdr>
            <w:top w:val="none" w:sz="0" w:space="0" w:color="auto"/>
            <w:left w:val="none" w:sz="0" w:space="0" w:color="auto"/>
            <w:bottom w:val="none" w:sz="0" w:space="0" w:color="auto"/>
            <w:right w:val="none" w:sz="0" w:space="0" w:color="auto"/>
          </w:divBdr>
        </w:div>
        <w:div w:id="2108036712">
          <w:marLeft w:val="0"/>
          <w:marRight w:val="0"/>
          <w:marTop w:val="0"/>
          <w:marBottom w:val="0"/>
          <w:divBdr>
            <w:top w:val="none" w:sz="0" w:space="0" w:color="auto"/>
            <w:left w:val="none" w:sz="0" w:space="0" w:color="auto"/>
            <w:bottom w:val="none" w:sz="0" w:space="0" w:color="auto"/>
            <w:right w:val="none" w:sz="0" w:space="0" w:color="auto"/>
          </w:divBdr>
        </w:div>
      </w:divsChild>
    </w:div>
    <w:div w:id="364794737">
      <w:marLeft w:val="0"/>
      <w:marRight w:val="0"/>
      <w:marTop w:val="0"/>
      <w:marBottom w:val="0"/>
      <w:divBdr>
        <w:top w:val="none" w:sz="0" w:space="0" w:color="auto"/>
        <w:left w:val="none" w:sz="0" w:space="0" w:color="auto"/>
        <w:bottom w:val="none" w:sz="0" w:space="0" w:color="auto"/>
        <w:right w:val="none" w:sz="0" w:space="0" w:color="auto"/>
      </w:divBdr>
    </w:div>
    <w:div w:id="416951086">
      <w:bodyDiv w:val="1"/>
      <w:marLeft w:val="0"/>
      <w:marRight w:val="0"/>
      <w:marTop w:val="0"/>
      <w:marBottom w:val="0"/>
      <w:divBdr>
        <w:top w:val="none" w:sz="0" w:space="0" w:color="auto"/>
        <w:left w:val="none" w:sz="0" w:space="0" w:color="auto"/>
        <w:bottom w:val="none" w:sz="0" w:space="0" w:color="auto"/>
        <w:right w:val="none" w:sz="0" w:space="0" w:color="auto"/>
      </w:divBdr>
      <w:divsChild>
        <w:div w:id="1553031298">
          <w:marLeft w:val="0"/>
          <w:marRight w:val="0"/>
          <w:marTop w:val="0"/>
          <w:marBottom w:val="0"/>
          <w:divBdr>
            <w:top w:val="none" w:sz="0" w:space="0" w:color="auto"/>
            <w:left w:val="none" w:sz="0" w:space="0" w:color="auto"/>
            <w:bottom w:val="none" w:sz="0" w:space="0" w:color="auto"/>
            <w:right w:val="none" w:sz="0" w:space="0" w:color="auto"/>
          </w:divBdr>
        </w:div>
        <w:div w:id="864557645">
          <w:marLeft w:val="0"/>
          <w:marRight w:val="0"/>
          <w:marTop w:val="0"/>
          <w:marBottom w:val="0"/>
          <w:divBdr>
            <w:top w:val="none" w:sz="0" w:space="0" w:color="auto"/>
            <w:left w:val="none" w:sz="0" w:space="0" w:color="auto"/>
            <w:bottom w:val="none" w:sz="0" w:space="0" w:color="auto"/>
            <w:right w:val="none" w:sz="0" w:space="0" w:color="auto"/>
          </w:divBdr>
        </w:div>
        <w:div w:id="1157571890">
          <w:marLeft w:val="0"/>
          <w:marRight w:val="0"/>
          <w:marTop w:val="0"/>
          <w:marBottom w:val="0"/>
          <w:divBdr>
            <w:top w:val="none" w:sz="0" w:space="0" w:color="auto"/>
            <w:left w:val="none" w:sz="0" w:space="0" w:color="auto"/>
            <w:bottom w:val="none" w:sz="0" w:space="0" w:color="auto"/>
            <w:right w:val="none" w:sz="0" w:space="0" w:color="auto"/>
          </w:divBdr>
        </w:div>
        <w:div w:id="100997848">
          <w:marLeft w:val="0"/>
          <w:marRight w:val="0"/>
          <w:marTop w:val="0"/>
          <w:marBottom w:val="0"/>
          <w:divBdr>
            <w:top w:val="none" w:sz="0" w:space="0" w:color="auto"/>
            <w:left w:val="none" w:sz="0" w:space="0" w:color="auto"/>
            <w:bottom w:val="none" w:sz="0" w:space="0" w:color="auto"/>
            <w:right w:val="none" w:sz="0" w:space="0" w:color="auto"/>
          </w:divBdr>
        </w:div>
        <w:div w:id="1283075332">
          <w:marLeft w:val="0"/>
          <w:marRight w:val="0"/>
          <w:marTop w:val="0"/>
          <w:marBottom w:val="0"/>
          <w:divBdr>
            <w:top w:val="none" w:sz="0" w:space="0" w:color="auto"/>
            <w:left w:val="none" w:sz="0" w:space="0" w:color="auto"/>
            <w:bottom w:val="none" w:sz="0" w:space="0" w:color="auto"/>
            <w:right w:val="none" w:sz="0" w:space="0" w:color="auto"/>
          </w:divBdr>
        </w:div>
        <w:div w:id="247275216">
          <w:marLeft w:val="0"/>
          <w:marRight w:val="0"/>
          <w:marTop w:val="0"/>
          <w:marBottom w:val="0"/>
          <w:divBdr>
            <w:top w:val="none" w:sz="0" w:space="0" w:color="auto"/>
            <w:left w:val="none" w:sz="0" w:space="0" w:color="auto"/>
            <w:bottom w:val="none" w:sz="0" w:space="0" w:color="auto"/>
            <w:right w:val="none" w:sz="0" w:space="0" w:color="auto"/>
          </w:divBdr>
        </w:div>
      </w:divsChild>
    </w:div>
    <w:div w:id="440999400">
      <w:marLeft w:val="0"/>
      <w:marRight w:val="0"/>
      <w:marTop w:val="0"/>
      <w:marBottom w:val="0"/>
      <w:divBdr>
        <w:top w:val="none" w:sz="0" w:space="0" w:color="auto"/>
        <w:left w:val="none" w:sz="0" w:space="0" w:color="auto"/>
        <w:bottom w:val="none" w:sz="0" w:space="0" w:color="auto"/>
        <w:right w:val="none" w:sz="0" w:space="0" w:color="auto"/>
      </w:divBdr>
    </w:div>
    <w:div w:id="491795816">
      <w:marLeft w:val="0"/>
      <w:marRight w:val="0"/>
      <w:marTop w:val="0"/>
      <w:marBottom w:val="0"/>
      <w:divBdr>
        <w:top w:val="none" w:sz="0" w:space="0" w:color="auto"/>
        <w:left w:val="none" w:sz="0" w:space="0" w:color="auto"/>
        <w:bottom w:val="none" w:sz="0" w:space="0" w:color="auto"/>
        <w:right w:val="none" w:sz="0" w:space="0" w:color="auto"/>
      </w:divBdr>
    </w:div>
    <w:div w:id="515075756">
      <w:bodyDiv w:val="1"/>
      <w:marLeft w:val="0"/>
      <w:marRight w:val="0"/>
      <w:marTop w:val="0"/>
      <w:marBottom w:val="0"/>
      <w:divBdr>
        <w:top w:val="none" w:sz="0" w:space="0" w:color="auto"/>
        <w:left w:val="none" w:sz="0" w:space="0" w:color="auto"/>
        <w:bottom w:val="none" w:sz="0" w:space="0" w:color="auto"/>
        <w:right w:val="none" w:sz="0" w:space="0" w:color="auto"/>
      </w:divBdr>
      <w:divsChild>
        <w:div w:id="445542530">
          <w:marLeft w:val="0"/>
          <w:marRight w:val="0"/>
          <w:marTop w:val="0"/>
          <w:marBottom w:val="0"/>
          <w:divBdr>
            <w:top w:val="none" w:sz="0" w:space="0" w:color="auto"/>
            <w:left w:val="none" w:sz="0" w:space="0" w:color="auto"/>
            <w:bottom w:val="none" w:sz="0" w:space="0" w:color="auto"/>
            <w:right w:val="none" w:sz="0" w:space="0" w:color="auto"/>
          </w:divBdr>
        </w:div>
        <w:div w:id="1079520448">
          <w:marLeft w:val="0"/>
          <w:marRight w:val="0"/>
          <w:marTop w:val="0"/>
          <w:marBottom w:val="0"/>
          <w:divBdr>
            <w:top w:val="none" w:sz="0" w:space="0" w:color="auto"/>
            <w:left w:val="none" w:sz="0" w:space="0" w:color="auto"/>
            <w:bottom w:val="none" w:sz="0" w:space="0" w:color="auto"/>
            <w:right w:val="none" w:sz="0" w:space="0" w:color="auto"/>
          </w:divBdr>
        </w:div>
        <w:div w:id="1925140305">
          <w:marLeft w:val="0"/>
          <w:marRight w:val="0"/>
          <w:marTop w:val="0"/>
          <w:marBottom w:val="0"/>
          <w:divBdr>
            <w:top w:val="none" w:sz="0" w:space="0" w:color="auto"/>
            <w:left w:val="none" w:sz="0" w:space="0" w:color="auto"/>
            <w:bottom w:val="none" w:sz="0" w:space="0" w:color="auto"/>
            <w:right w:val="none" w:sz="0" w:space="0" w:color="auto"/>
          </w:divBdr>
        </w:div>
        <w:div w:id="395588589">
          <w:marLeft w:val="0"/>
          <w:marRight w:val="0"/>
          <w:marTop w:val="0"/>
          <w:marBottom w:val="0"/>
          <w:divBdr>
            <w:top w:val="none" w:sz="0" w:space="0" w:color="auto"/>
            <w:left w:val="none" w:sz="0" w:space="0" w:color="auto"/>
            <w:bottom w:val="none" w:sz="0" w:space="0" w:color="auto"/>
            <w:right w:val="none" w:sz="0" w:space="0" w:color="auto"/>
          </w:divBdr>
        </w:div>
      </w:divsChild>
    </w:div>
    <w:div w:id="561252625">
      <w:bodyDiv w:val="1"/>
      <w:marLeft w:val="0"/>
      <w:marRight w:val="0"/>
      <w:marTop w:val="0"/>
      <w:marBottom w:val="0"/>
      <w:divBdr>
        <w:top w:val="none" w:sz="0" w:space="0" w:color="auto"/>
        <w:left w:val="none" w:sz="0" w:space="0" w:color="auto"/>
        <w:bottom w:val="none" w:sz="0" w:space="0" w:color="auto"/>
        <w:right w:val="none" w:sz="0" w:space="0" w:color="auto"/>
      </w:divBdr>
      <w:divsChild>
        <w:div w:id="1118448159">
          <w:marLeft w:val="0"/>
          <w:marRight w:val="0"/>
          <w:marTop w:val="0"/>
          <w:marBottom w:val="0"/>
          <w:divBdr>
            <w:top w:val="none" w:sz="0" w:space="0" w:color="auto"/>
            <w:left w:val="none" w:sz="0" w:space="0" w:color="auto"/>
            <w:bottom w:val="none" w:sz="0" w:space="0" w:color="auto"/>
            <w:right w:val="none" w:sz="0" w:space="0" w:color="auto"/>
          </w:divBdr>
        </w:div>
        <w:div w:id="1475640106">
          <w:marLeft w:val="0"/>
          <w:marRight w:val="0"/>
          <w:marTop w:val="0"/>
          <w:marBottom w:val="0"/>
          <w:divBdr>
            <w:top w:val="none" w:sz="0" w:space="0" w:color="auto"/>
            <w:left w:val="none" w:sz="0" w:space="0" w:color="auto"/>
            <w:bottom w:val="none" w:sz="0" w:space="0" w:color="auto"/>
            <w:right w:val="none" w:sz="0" w:space="0" w:color="auto"/>
          </w:divBdr>
        </w:div>
        <w:div w:id="2129465889">
          <w:marLeft w:val="0"/>
          <w:marRight w:val="0"/>
          <w:marTop w:val="0"/>
          <w:marBottom w:val="0"/>
          <w:divBdr>
            <w:top w:val="none" w:sz="0" w:space="0" w:color="auto"/>
            <w:left w:val="none" w:sz="0" w:space="0" w:color="auto"/>
            <w:bottom w:val="none" w:sz="0" w:space="0" w:color="auto"/>
            <w:right w:val="none" w:sz="0" w:space="0" w:color="auto"/>
          </w:divBdr>
        </w:div>
        <w:div w:id="295373341">
          <w:marLeft w:val="0"/>
          <w:marRight w:val="0"/>
          <w:marTop w:val="0"/>
          <w:marBottom w:val="0"/>
          <w:divBdr>
            <w:top w:val="none" w:sz="0" w:space="0" w:color="auto"/>
            <w:left w:val="none" w:sz="0" w:space="0" w:color="auto"/>
            <w:bottom w:val="none" w:sz="0" w:space="0" w:color="auto"/>
            <w:right w:val="none" w:sz="0" w:space="0" w:color="auto"/>
          </w:divBdr>
        </w:div>
        <w:div w:id="556280265">
          <w:marLeft w:val="0"/>
          <w:marRight w:val="0"/>
          <w:marTop w:val="0"/>
          <w:marBottom w:val="0"/>
          <w:divBdr>
            <w:top w:val="none" w:sz="0" w:space="0" w:color="auto"/>
            <w:left w:val="none" w:sz="0" w:space="0" w:color="auto"/>
            <w:bottom w:val="none" w:sz="0" w:space="0" w:color="auto"/>
            <w:right w:val="none" w:sz="0" w:space="0" w:color="auto"/>
          </w:divBdr>
        </w:div>
      </w:divsChild>
    </w:div>
    <w:div w:id="611087758">
      <w:bodyDiv w:val="1"/>
      <w:marLeft w:val="0"/>
      <w:marRight w:val="0"/>
      <w:marTop w:val="0"/>
      <w:marBottom w:val="0"/>
      <w:divBdr>
        <w:top w:val="none" w:sz="0" w:space="0" w:color="auto"/>
        <w:left w:val="none" w:sz="0" w:space="0" w:color="auto"/>
        <w:bottom w:val="none" w:sz="0" w:space="0" w:color="auto"/>
        <w:right w:val="none" w:sz="0" w:space="0" w:color="auto"/>
      </w:divBdr>
      <w:divsChild>
        <w:div w:id="1650131188">
          <w:marLeft w:val="0"/>
          <w:marRight w:val="0"/>
          <w:marTop w:val="0"/>
          <w:marBottom w:val="0"/>
          <w:divBdr>
            <w:top w:val="none" w:sz="0" w:space="0" w:color="auto"/>
            <w:left w:val="none" w:sz="0" w:space="0" w:color="auto"/>
            <w:bottom w:val="none" w:sz="0" w:space="0" w:color="auto"/>
            <w:right w:val="none" w:sz="0" w:space="0" w:color="auto"/>
          </w:divBdr>
        </w:div>
        <w:div w:id="1307778034">
          <w:marLeft w:val="0"/>
          <w:marRight w:val="0"/>
          <w:marTop w:val="0"/>
          <w:marBottom w:val="0"/>
          <w:divBdr>
            <w:top w:val="none" w:sz="0" w:space="0" w:color="auto"/>
            <w:left w:val="none" w:sz="0" w:space="0" w:color="auto"/>
            <w:bottom w:val="none" w:sz="0" w:space="0" w:color="auto"/>
            <w:right w:val="none" w:sz="0" w:space="0" w:color="auto"/>
          </w:divBdr>
        </w:div>
        <w:div w:id="350180856">
          <w:marLeft w:val="0"/>
          <w:marRight w:val="0"/>
          <w:marTop w:val="0"/>
          <w:marBottom w:val="0"/>
          <w:divBdr>
            <w:top w:val="none" w:sz="0" w:space="0" w:color="auto"/>
            <w:left w:val="none" w:sz="0" w:space="0" w:color="auto"/>
            <w:bottom w:val="none" w:sz="0" w:space="0" w:color="auto"/>
            <w:right w:val="none" w:sz="0" w:space="0" w:color="auto"/>
          </w:divBdr>
        </w:div>
      </w:divsChild>
    </w:div>
    <w:div w:id="644431914">
      <w:marLeft w:val="0"/>
      <w:marRight w:val="0"/>
      <w:marTop w:val="0"/>
      <w:marBottom w:val="0"/>
      <w:divBdr>
        <w:top w:val="none" w:sz="0" w:space="0" w:color="auto"/>
        <w:left w:val="none" w:sz="0" w:space="0" w:color="auto"/>
        <w:bottom w:val="none" w:sz="0" w:space="0" w:color="auto"/>
        <w:right w:val="none" w:sz="0" w:space="0" w:color="auto"/>
      </w:divBdr>
    </w:div>
    <w:div w:id="649989817">
      <w:bodyDiv w:val="1"/>
      <w:marLeft w:val="0"/>
      <w:marRight w:val="0"/>
      <w:marTop w:val="0"/>
      <w:marBottom w:val="0"/>
      <w:divBdr>
        <w:top w:val="none" w:sz="0" w:space="0" w:color="auto"/>
        <w:left w:val="none" w:sz="0" w:space="0" w:color="auto"/>
        <w:bottom w:val="none" w:sz="0" w:space="0" w:color="auto"/>
        <w:right w:val="none" w:sz="0" w:space="0" w:color="auto"/>
      </w:divBdr>
      <w:divsChild>
        <w:div w:id="1268583606">
          <w:marLeft w:val="0"/>
          <w:marRight w:val="0"/>
          <w:marTop w:val="0"/>
          <w:marBottom w:val="0"/>
          <w:divBdr>
            <w:top w:val="none" w:sz="0" w:space="0" w:color="auto"/>
            <w:left w:val="none" w:sz="0" w:space="0" w:color="auto"/>
            <w:bottom w:val="none" w:sz="0" w:space="0" w:color="auto"/>
            <w:right w:val="none" w:sz="0" w:space="0" w:color="auto"/>
          </w:divBdr>
        </w:div>
        <w:div w:id="1283609475">
          <w:marLeft w:val="0"/>
          <w:marRight w:val="0"/>
          <w:marTop w:val="0"/>
          <w:marBottom w:val="0"/>
          <w:divBdr>
            <w:top w:val="none" w:sz="0" w:space="0" w:color="auto"/>
            <w:left w:val="none" w:sz="0" w:space="0" w:color="auto"/>
            <w:bottom w:val="none" w:sz="0" w:space="0" w:color="auto"/>
            <w:right w:val="none" w:sz="0" w:space="0" w:color="auto"/>
          </w:divBdr>
        </w:div>
        <w:div w:id="502816645">
          <w:marLeft w:val="0"/>
          <w:marRight w:val="0"/>
          <w:marTop w:val="0"/>
          <w:marBottom w:val="0"/>
          <w:divBdr>
            <w:top w:val="none" w:sz="0" w:space="0" w:color="auto"/>
            <w:left w:val="none" w:sz="0" w:space="0" w:color="auto"/>
            <w:bottom w:val="none" w:sz="0" w:space="0" w:color="auto"/>
            <w:right w:val="none" w:sz="0" w:space="0" w:color="auto"/>
          </w:divBdr>
        </w:div>
      </w:divsChild>
    </w:div>
    <w:div w:id="846598395">
      <w:bodyDiv w:val="1"/>
      <w:marLeft w:val="0"/>
      <w:marRight w:val="0"/>
      <w:marTop w:val="0"/>
      <w:marBottom w:val="0"/>
      <w:divBdr>
        <w:top w:val="none" w:sz="0" w:space="0" w:color="auto"/>
        <w:left w:val="none" w:sz="0" w:space="0" w:color="auto"/>
        <w:bottom w:val="none" w:sz="0" w:space="0" w:color="auto"/>
        <w:right w:val="none" w:sz="0" w:space="0" w:color="auto"/>
      </w:divBdr>
      <w:divsChild>
        <w:div w:id="1575045541">
          <w:marLeft w:val="0"/>
          <w:marRight w:val="0"/>
          <w:marTop w:val="0"/>
          <w:marBottom w:val="0"/>
          <w:divBdr>
            <w:top w:val="none" w:sz="0" w:space="0" w:color="auto"/>
            <w:left w:val="none" w:sz="0" w:space="0" w:color="auto"/>
            <w:bottom w:val="none" w:sz="0" w:space="0" w:color="auto"/>
            <w:right w:val="none" w:sz="0" w:space="0" w:color="auto"/>
          </w:divBdr>
        </w:div>
        <w:div w:id="1765684301">
          <w:marLeft w:val="0"/>
          <w:marRight w:val="0"/>
          <w:marTop w:val="0"/>
          <w:marBottom w:val="0"/>
          <w:divBdr>
            <w:top w:val="none" w:sz="0" w:space="0" w:color="auto"/>
            <w:left w:val="none" w:sz="0" w:space="0" w:color="auto"/>
            <w:bottom w:val="none" w:sz="0" w:space="0" w:color="auto"/>
            <w:right w:val="none" w:sz="0" w:space="0" w:color="auto"/>
          </w:divBdr>
        </w:div>
        <w:div w:id="935669545">
          <w:marLeft w:val="0"/>
          <w:marRight w:val="0"/>
          <w:marTop w:val="0"/>
          <w:marBottom w:val="0"/>
          <w:divBdr>
            <w:top w:val="none" w:sz="0" w:space="0" w:color="auto"/>
            <w:left w:val="none" w:sz="0" w:space="0" w:color="auto"/>
            <w:bottom w:val="none" w:sz="0" w:space="0" w:color="auto"/>
            <w:right w:val="none" w:sz="0" w:space="0" w:color="auto"/>
          </w:divBdr>
        </w:div>
        <w:div w:id="1052997598">
          <w:marLeft w:val="0"/>
          <w:marRight w:val="0"/>
          <w:marTop w:val="0"/>
          <w:marBottom w:val="0"/>
          <w:divBdr>
            <w:top w:val="none" w:sz="0" w:space="0" w:color="auto"/>
            <w:left w:val="none" w:sz="0" w:space="0" w:color="auto"/>
            <w:bottom w:val="none" w:sz="0" w:space="0" w:color="auto"/>
            <w:right w:val="none" w:sz="0" w:space="0" w:color="auto"/>
          </w:divBdr>
        </w:div>
        <w:div w:id="1000548559">
          <w:marLeft w:val="0"/>
          <w:marRight w:val="0"/>
          <w:marTop w:val="0"/>
          <w:marBottom w:val="0"/>
          <w:divBdr>
            <w:top w:val="none" w:sz="0" w:space="0" w:color="auto"/>
            <w:left w:val="none" w:sz="0" w:space="0" w:color="auto"/>
            <w:bottom w:val="none" w:sz="0" w:space="0" w:color="auto"/>
            <w:right w:val="none" w:sz="0" w:space="0" w:color="auto"/>
          </w:divBdr>
        </w:div>
        <w:div w:id="951667230">
          <w:marLeft w:val="0"/>
          <w:marRight w:val="0"/>
          <w:marTop w:val="0"/>
          <w:marBottom w:val="0"/>
          <w:divBdr>
            <w:top w:val="none" w:sz="0" w:space="0" w:color="auto"/>
            <w:left w:val="none" w:sz="0" w:space="0" w:color="auto"/>
            <w:bottom w:val="none" w:sz="0" w:space="0" w:color="auto"/>
            <w:right w:val="none" w:sz="0" w:space="0" w:color="auto"/>
          </w:divBdr>
        </w:div>
        <w:div w:id="1022707009">
          <w:marLeft w:val="0"/>
          <w:marRight w:val="0"/>
          <w:marTop w:val="0"/>
          <w:marBottom w:val="0"/>
          <w:divBdr>
            <w:top w:val="none" w:sz="0" w:space="0" w:color="auto"/>
            <w:left w:val="none" w:sz="0" w:space="0" w:color="auto"/>
            <w:bottom w:val="none" w:sz="0" w:space="0" w:color="auto"/>
            <w:right w:val="none" w:sz="0" w:space="0" w:color="auto"/>
          </w:divBdr>
        </w:div>
        <w:div w:id="2024934004">
          <w:marLeft w:val="0"/>
          <w:marRight w:val="0"/>
          <w:marTop w:val="0"/>
          <w:marBottom w:val="0"/>
          <w:divBdr>
            <w:top w:val="none" w:sz="0" w:space="0" w:color="auto"/>
            <w:left w:val="none" w:sz="0" w:space="0" w:color="auto"/>
            <w:bottom w:val="none" w:sz="0" w:space="0" w:color="auto"/>
            <w:right w:val="none" w:sz="0" w:space="0" w:color="auto"/>
          </w:divBdr>
        </w:div>
        <w:div w:id="955284476">
          <w:marLeft w:val="0"/>
          <w:marRight w:val="0"/>
          <w:marTop w:val="0"/>
          <w:marBottom w:val="0"/>
          <w:divBdr>
            <w:top w:val="none" w:sz="0" w:space="0" w:color="auto"/>
            <w:left w:val="none" w:sz="0" w:space="0" w:color="auto"/>
            <w:bottom w:val="none" w:sz="0" w:space="0" w:color="auto"/>
            <w:right w:val="none" w:sz="0" w:space="0" w:color="auto"/>
          </w:divBdr>
        </w:div>
      </w:divsChild>
    </w:div>
    <w:div w:id="882181924">
      <w:bodyDiv w:val="1"/>
      <w:marLeft w:val="0"/>
      <w:marRight w:val="0"/>
      <w:marTop w:val="0"/>
      <w:marBottom w:val="0"/>
      <w:divBdr>
        <w:top w:val="none" w:sz="0" w:space="0" w:color="auto"/>
        <w:left w:val="none" w:sz="0" w:space="0" w:color="auto"/>
        <w:bottom w:val="none" w:sz="0" w:space="0" w:color="auto"/>
        <w:right w:val="none" w:sz="0" w:space="0" w:color="auto"/>
      </w:divBdr>
      <w:divsChild>
        <w:div w:id="1141922627">
          <w:marLeft w:val="0"/>
          <w:marRight w:val="0"/>
          <w:marTop w:val="0"/>
          <w:marBottom w:val="0"/>
          <w:divBdr>
            <w:top w:val="none" w:sz="0" w:space="0" w:color="auto"/>
            <w:left w:val="none" w:sz="0" w:space="0" w:color="auto"/>
            <w:bottom w:val="none" w:sz="0" w:space="0" w:color="auto"/>
            <w:right w:val="none" w:sz="0" w:space="0" w:color="auto"/>
          </w:divBdr>
        </w:div>
        <w:div w:id="718893205">
          <w:marLeft w:val="0"/>
          <w:marRight w:val="0"/>
          <w:marTop w:val="0"/>
          <w:marBottom w:val="0"/>
          <w:divBdr>
            <w:top w:val="none" w:sz="0" w:space="0" w:color="auto"/>
            <w:left w:val="none" w:sz="0" w:space="0" w:color="auto"/>
            <w:bottom w:val="none" w:sz="0" w:space="0" w:color="auto"/>
            <w:right w:val="none" w:sz="0" w:space="0" w:color="auto"/>
          </w:divBdr>
        </w:div>
      </w:divsChild>
    </w:div>
    <w:div w:id="989483364">
      <w:marLeft w:val="0"/>
      <w:marRight w:val="0"/>
      <w:marTop w:val="0"/>
      <w:marBottom w:val="0"/>
      <w:divBdr>
        <w:top w:val="none" w:sz="0" w:space="0" w:color="auto"/>
        <w:left w:val="none" w:sz="0" w:space="0" w:color="auto"/>
        <w:bottom w:val="none" w:sz="0" w:space="0" w:color="auto"/>
        <w:right w:val="none" w:sz="0" w:space="0" w:color="auto"/>
      </w:divBdr>
    </w:div>
    <w:div w:id="1010254756">
      <w:marLeft w:val="0"/>
      <w:marRight w:val="0"/>
      <w:marTop w:val="0"/>
      <w:marBottom w:val="0"/>
      <w:divBdr>
        <w:top w:val="none" w:sz="0" w:space="0" w:color="auto"/>
        <w:left w:val="none" w:sz="0" w:space="0" w:color="auto"/>
        <w:bottom w:val="none" w:sz="0" w:space="0" w:color="auto"/>
        <w:right w:val="none" w:sz="0" w:space="0" w:color="auto"/>
      </w:divBdr>
    </w:div>
    <w:div w:id="1021858108">
      <w:marLeft w:val="0"/>
      <w:marRight w:val="0"/>
      <w:marTop w:val="0"/>
      <w:marBottom w:val="0"/>
      <w:divBdr>
        <w:top w:val="none" w:sz="0" w:space="0" w:color="auto"/>
        <w:left w:val="none" w:sz="0" w:space="0" w:color="auto"/>
        <w:bottom w:val="none" w:sz="0" w:space="0" w:color="auto"/>
        <w:right w:val="none" w:sz="0" w:space="0" w:color="auto"/>
      </w:divBdr>
    </w:div>
    <w:div w:id="1025404789">
      <w:marLeft w:val="0"/>
      <w:marRight w:val="0"/>
      <w:marTop w:val="0"/>
      <w:marBottom w:val="0"/>
      <w:divBdr>
        <w:top w:val="none" w:sz="0" w:space="0" w:color="auto"/>
        <w:left w:val="none" w:sz="0" w:space="0" w:color="auto"/>
        <w:bottom w:val="none" w:sz="0" w:space="0" w:color="auto"/>
        <w:right w:val="none" w:sz="0" w:space="0" w:color="auto"/>
      </w:divBdr>
    </w:div>
    <w:div w:id="1043023005">
      <w:bodyDiv w:val="1"/>
      <w:marLeft w:val="0"/>
      <w:marRight w:val="0"/>
      <w:marTop w:val="0"/>
      <w:marBottom w:val="0"/>
      <w:divBdr>
        <w:top w:val="none" w:sz="0" w:space="0" w:color="auto"/>
        <w:left w:val="none" w:sz="0" w:space="0" w:color="auto"/>
        <w:bottom w:val="none" w:sz="0" w:space="0" w:color="auto"/>
        <w:right w:val="none" w:sz="0" w:space="0" w:color="auto"/>
      </w:divBdr>
      <w:divsChild>
        <w:div w:id="1275552765">
          <w:marLeft w:val="0"/>
          <w:marRight w:val="0"/>
          <w:marTop w:val="0"/>
          <w:marBottom w:val="0"/>
          <w:divBdr>
            <w:top w:val="none" w:sz="0" w:space="0" w:color="auto"/>
            <w:left w:val="none" w:sz="0" w:space="0" w:color="auto"/>
            <w:bottom w:val="none" w:sz="0" w:space="0" w:color="auto"/>
            <w:right w:val="none" w:sz="0" w:space="0" w:color="auto"/>
          </w:divBdr>
        </w:div>
        <w:div w:id="515005068">
          <w:marLeft w:val="0"/>
          <w:marRight w:val="0"/>
          <w:marTop w:val="0"/>
          <w:marBottom w:val="0"/>
          <w:divBdr>
            <w:top w:val="none" w:sz="0" w:space="0" w:color="auto"/>
            <w:left w:val="none" w:sz="0" w:space="0" w:color="auto"/>
            <w:bottom w:val="none" w:sz="0" w:space="0" w:color="auto"/>
            <w:right w:val="none" w:sz="0" w:space="0" w:color="auto"/>
          </w:divBdr>
        </w:div>
        <w:div w:id="1101800216">
          <w:marLeft w:val="0"/>
          <w:marRight w:val="0"/>
          <w:marTop w:val="0"/>
          <w:marBottom w:val="0"/>
          <w:divBdr>
            <w:top w:val="none" w:sz="0" w:space="0" w:color="auto"/>
            <w:left w:val="none" w:sz="0" w:space="0" w:color="auto"/>
            <w:bottom w:val="none" w:sz="0" w:space="0" w:color="auto"/>
            <w:right w:val="none" w:sz="0" w:space="0" w:color="auto"/>
          </w:divBdr>
        </w:div>
        <w:div w:id="1492720803">
          <w:marLeft w:val="0"/>
          <w:marRight w:val="0"/>
          <w:marTop w:val="0"/>
          <w:marBottom w:val="0"/>
          <w:divBdr>
            <w:top w:val="none" w:sz="0" w:space="0" w:color="auto"/>
            <w:left w:val="none" w:sz="0" w:space="0" w:color="auto"/>
            <w:bottom w:val="none" w:sz="0" w:space="0" w:color="auto"/>
            <w:right w:val="none" w:sz="0" w:space="0" w:color="auto"/>
          </w:divBdr>
        </w:div>
        <w:div w:id="1477450556">
          <w:marLeft w:val="0"/>
          <w:marRight w:val="0"/>
          <w:marTop w:val="0"/>
          <w:marBottom w:val="0"/>
          <w:divBdr>
            <w:top w:val="none" w:sz="0" w:space="0" w:color="auto"/>
            <w:left w:val="none" w:sz="0" w:space="0" w:color="auto"/>
            <w:bottom w:val="none" w:sz="0" w:space="0" w:color="auto"/>
            <w:right w:val="none" w:sz="0" w:space="0" w:color="auto"/>
          </w:divBdr>
        </w:div>
        <w:div w:id="1070932050">
          <w:marLeft w:val="0"/>
          <w:marRight w:val="0"/>
          <w:marTop w:val="0"/>
          <w:marBottom w:val="0"/>
          <w:divBdr>
            <w:top w:val="none" w:sz="0" w:space="0" w:color="auto"/>
            <w:left w:val="none" w:sz="0" w:space="0" w:color="auto"/>
            <w:bottom w:val="none" w:sz="0" w:space="0" w:color="auto"/>
            <w:right w:val="none" w:sz="0" w:space="0" w:color="auto"/>
          </w:divBdr>
        </w:div>
        <w:div w:id="478035953">
          <w:marLeft w:val="0"/>
          <w:marRight w:val="0"/>
          <w:marTop w:val="0"/>
          <w:marBottom w:val="0"/>
          <w:divBdr>
            <w:top w:val="none" w:sz="0" w:space="0" w:color="auto"/>
            <w:left w:val="none" w:sz="0" w:space="0" w:color="auto"/>
            <w:bottom w:val="none" w:sz="0" w:space="0" w:color="auto"/>
            <w:right w:val="none" w:sz="0" w:space="0" w:color="auto"/>
          </w:divBdr>
        </w:div>
        <w:div w:id="780996920">
          <w:marLeft w:val="0"/>
          <w:marRight w:val="0"/>
          <w:marTop w:val="0"/>
          <w:marBottom w:val="0"/>
          <w:divBdr>
            <w:top w:val="none" w:sz="0" w:space="0" w:color="auto"/>
            <w:left w:val="none" w:sz="0" w:space="0" w:color="auto"/>
            <w:bottom w:val="none" w:sz="0" w:space="0" w:color="auto"/>
            <w:right w:val="none" w:sz="0" w:space="0" w:color="auto"/>
          </w:divBdr>
        </w:div>
        <w:div w:id="832988357">
          <w:marLeft w:val="0"/>
          <w:marRight w:val="0"/>
          <w:marTop w:val="0"/>
          <w:marBottom w:val="0"/>
          <w:divBdr>
            <w:top w:val="none" w:sz="0" w:space="0" w:color="auto"/>
            <w:left w:val="none" w:sz="0" w:space="0" w:color="auto"/>
            <w:bottom w:val="none" w:sz="0" w:space="0" w:color="auto"/>
            <w:right w:val="none" w:sz="0" w:space="0" w:color="auto"/>
          </w:divBdr>
        </w:div>
        <w:div w:id="1249582079">
          <w:marLeft w:val="0"/>
          <w:marRight w:val="0"/>
          <w:marTop w:val="0"/>
          <w:marBottom w:val="0"/>
          <w:divBdr>
            <w:top w:val="none" w:sz="0" w:space="0" w:color="auto"/>
            <w:left w:val="none" w:sz="0" w:space="0" w:color="auto"/>
            <w:bottom w:val="none" w:sz="0" w:space="0" w:color="auto"/>
            <w:right w:val="none" w:sz="0" w:space="0" w:color="auto"/>
          </w:divBdr>
        </w:div>
        <w:div w:id="569802676">
          <w:marLeft w:val="0"/>
          <w:marRight w:val="0"/>
          <w:marTop w:val="0"/>
          <w:marBottom w:val="0"/>
          <w:divBdr>
            <w:top w:val="none" w:sz="0" w:space="0" w:color="auto"/>
            <w:left w:val="none" w:sz="0" w:space="0" w:color="auto"/>
            <w:bottom w:val="none" w:sz="0" w:space="0" w:color="auto"/>
            <w:right w:val="none" w:sz="0" w:space="0" w:color="auto"/>
          </w:divBdr>
        </w:div>
        <w:div w:id="216472368">
          <w:marLeft w:val="0"/>
          <w:marRight w:val="0"/>
          <w:marTop w:val="0"/>
          <w:marBottom w:val="0"/>
          <w:divBdr>
            <w:top w:val="none" w:sz="0" w:space="0" w:color="auto"/>
            <w:left w:val="none" w:sz="0" w:space="0" w:color="auto"/>
            <w:bottom w:val="none" w:sz="0" w:space="0" w:color="auto"/>
            <w:right w:val="none" w:sz="0" w:space="0" w:color="auto"/>
          </w:divBdr>
        </w:div>
        <w:div w:id="923144879">
          <w:marLeft w:val="0"/>
          <w:marRight w:val="0"/>
          <w:marTop w:val="0"/>
          <w:marBottom w:val="0"/>
          <w:divBdr>
            <w:top w:val="none" w:sz="0" w:space="0" w:color="auto"/>
            <w:left w:val="none" w:sz="0" w:space="0" w:color="auto"/>
            <w:bottom w:val="none" w:sz="0" w:space="0" w:color="auto"/>
            <w:right w:val="none" w:sz="0" w:space="0" w:color="auto"/>
          </w:divBdr>
        </w:div>
      </w:divsChild>
    </w:div>
    <w:div w:id="1068844238">
      <w:bodyDiv w:val="1"/>
      <w:marLeft w:val="0"/>
      <w:marRight w:val="0"/>
      <w:marTop w:val="0"/>
      <w:marBottom w:val="0"/>
      <w:divBdr>
        <w:top w:val="none" w:sz="0" w:space="0" w:color="auto"/>
        <w:left w:val="none" w:sz="0" w:space="0" w:color="auto"/>
        <w:bottom w:val="none" w:sz="0" w:space="0" w:color="auto"/>
        <w:right w:val="none" w:sz="0" w:space="0" w:color="auto"/>
      </w:divBdr>
      <w:divsChild>
        <w:div w:id="1250431412">
          <w:marLeft w:val="0"/>
          <w:marRight w:val="0"/>
          <w:marTop w:val="0"/>
          <w:marBottom w:val="0"/>
          <w:divBdr>
            <w:top w:val="none" w:sz="0" w:space="0" w:color="auto"/>
            <w:left w:val="none" w:sz="0" w:space="0" w:color="auto"/>
            <w:bottom w:val="none" w:sz="0" w:space="0" w:color="auto"/>
            <w:right w:val="none" w:sz="0" w:space="0" w:color="auto"/>
          </w:divBdr>
        </w:div>
        <w:div w:id="1427187870">
          <w:marLeft w:val="0"/>
          <w:marRight w:val="0"/>
          <w:marTop w:val="0"/>
          <w:marBottom w:val="0"/>
          <w:divBdr>
            <w:top w:val="none" w:sz="0" w:space="0" w:color="auto"/>
            <w:left w:val="none" w:sz="0" w:space="0" w:color="auto"/>
            <w:bottom w:val="none" w:sz="0" w:space="0" w:color="auto"/>
            <w:right w:val="none" w:sz="0" w:space="0" w:color="auto"/>
          </w:divBdr>
        </w:div>
        <w:div w:id="1733380926">
          <w:marLeft w:val="0"/>
          <w:marRight w:val="0"/>
          <w:marTop w:val="0"/>
          <w:marBottom w:val="0"/>
          <w:divBdr>
            <w:top w:val="none" w:sz="0" w:space="0" w:color="auto"/>
            <w:left w:val="none" w:sz="0" w:space="0" w:color="auto"/>
            <w:bottom w:val="none" w:sz="0" w:space="0" w:color="auto"/>
            <w:right w:val="none" w:sz="0" w:space="0" w:color="auto"/>
          </w:divBdr>
        </w:div>
        <w:div w:id="1143276588">
          <w:marLeft w:val="0"/>
          <w:marRight w:val="0"/>
          <w:marTop w:val="0"/>
          <w:marBottom w:val="0"/>
          <w:divBdr>
            <w:top w:val="none" w:sz="0" w:space="0" w:color="auto"/>
            <w:left w:val="none" w:sz="0" w:space="0" w:color="auto"/>
            <w:bottom w:val="none" w:sz="0" w:space="0" w:color="auto"/>
            <w:right w:val="none" w:sz="0" w:space="0" w:color="auto"/>
          </w:divBdr>
        </w:div>
        <w:div w:id="1219902662">
          <w:marLeft w:val="0"/>
          <w:marRight w:val="0"/>
          <w:marTop w:val="0"/>
          <w:marBottom w:val="0"/>
          <w:divBdr>
            <w:top w:val="none" w:sz="0" w:space="0" w:color="auto"/>
            <w:left w:val="none" w:sz="0" w:space="0" w:color="auto"/>
            <w:bottom w:val="none" w:sz="0" w:space="0" w:color="auto"/>
            <w:right w:val="none" w:sz="0" w:space="0" w:color="auto"/>
          </w:divBdr>
        </w:div>
        <w:div w:id="458232962">
          <w:marLeft w:val="0"/>
          <w:marRight w:val="0"/>
          <w:marTop w:val="0"/>
          <w:marBottom w:val="0"/>
          <w:divBdr>
            <w:top w:val="none" w:sz="0" w:space="0" w:color="auto"/>
            <w:left w:val="none" w:sz="0" w:space="0" w:color="auto"/>
            <w:bottom w:val="none" w:sz="0" w:space="0" w:color="auto"/>
            <w:right w:val="none" w:sz="0" w:space="0" w:color="auto"/>
          </w:divBdr>
        </w:div>
      </w:divsChild>
    </w:div>
    <w:div w:id="1082990939">
      <w:marLeft w:val="0"/>
      <w:marRight w:val="0"/>
      <w:marTop w:val="0"/>
      <w:marBottom w:val="0"/>
      <w:divBdr>
        <w:top w:val="none" w:sz="0" w:space="0" w:color="auto"/>
        <w:left w:val="none" w:sz="0" w:space="0" w:color="auto"/>
        <w:bottom w:val="none" w:sz="0" w:space="0" w:color="auto"/>
        <w:right w:val="none" w:sz="0" w:space="0" w:color="auto"/>
      </w:divBdr>
    </w:div>
    <w:div w:id="1206481522">
      <w:bodyDiv w:val="1"/>
      <w:marLeft w:val="0"/>
      <w:marRight w:val="0"/>
      <w:marTop w:val="0"/>
      <w:marBottom w:val="0"/>
      <w:divBdr>
        <w:top w:val="none" w:sz="0" w:space="0" w:color="auto"/>
        <w:left w:val="none" w:sz="0" w:space="0" w:color="auto"/>
        <w:bottom w:val="none" w:sz="0" w:space="0" w:color="auto"/>
        <w:right w:val="none" w:sz="0" w:space="0" w:color="auto"/>
      </w:divBdr>
      <w:divsChild>
        <w:div w:id="1756591487">
          <w:marLeft w:val="0"/>
          <w:marRight w:val="0"/>
          <w:marTop w:val="0"/>
          <w:marBottom w:val="0"/>
          <w:divBdr>
            <w:top w:val="none" w:sz="0" w:space="0" w:color="auto"/>
            <w:left w:val="none" w:sz="0" w:space="0" w:color="auto"/>
            <w:bottom w:val="none" w:sz="0" w:space="0" w:color="auto"/>
            <w:right w:val="none" w:sz="0" w:space="0" w:color="auto"/>
          </w:divBdr>
        </w:div>
        <w:div w:id="1176189044">
          <w:marLeft w:val="0"/>
          <w:marRight w:val="0"/>
          <w:marTop w:val="0"/>
          <w:marBottom w:val="0"/>
          <w:divBdr>
            <w:top w:val="none" w:sz="0" w:space="0" w:color="auto"/>
            <w:left w:val="none" w:sz="0" w:space="0" w:color="auto"/>
            <w:bottom w:val="none" w:sz="0" w:space="0" w:color="auto"/>
            <w:right w:val="none" w:sz="0" w:space="0" w:color="auto"/>
          </w:divBdr>
        </w:div>
        <w:div w:id="1232616717">
          <w:marLeft w:val="0"/>
          <w:marRight w:val="0"/>
          <w:marTop w:val="0"/>
          <w:marBottom w:val="0"/>
          <w:divBdr>
            <w:top w:val="none" w:sz="0" w:space="0" w:color="auto"/>
            <w:left w:val="none" w:sz="0" w:space="0" w:color="auto"/>
            <w:bottom w:val="none" w:sz="0" w:space="0" w:color="auto"/>
            <w:right w:val="none" w:sz="0" w:space="0" w:color="auto"/>
          </w:divBdr>
        </w:div>
      </w:divsChild>
    </w:div>
    <w:div w:id="1212812395">
      <w:marLeft w:val="0"/>
      <w:marRight w:val="0"/>
      <w:marTop w:val="0"/>
      <w:marBottom w:val="0"/>
      <w:divBdr>
        <w:top w:val="none" w:sz="0" w:space="0" w:color="auto"/>
        <w:left w:val="none" w:sz="0" w:space="0" w:color="auto"/>
        <w:bottom w:val="none" w:sz="0" w:space="0" w:color="auto"/>
        <w:right w:val="none" w:sz="0" w:space="0" w:color="auto"/>
      </w:divBdr>
    </w:div>
    <w:div w:id="1315452035">
      <w:marLeft w:val="0"/>
      <w:marRight w:val="0"/>
      <w:marTop w:val="0"/>
      <w:marBottom w:val="0"/>
      <w:divBdr>
        <w:top w:val="none" w:sz="0" w:space="0" w:color="auto"/>
        <w:left w:val="none" w:sz="0" w:space="0" w:color="auto"/>
        <w:bottom w:val="none" w:sz="0" w:space="0" w:color="auto"/>
        <w:right w:val="none" w:sz="0" w:space="0" w:color="auto"/>
      </w:divBdr>
    </w:div>
    <w:div w:id="1317417744">
      <w:bodyDiv w:val="1"/>
      <w:marLeft w:val="0"/>
      <w:marRight w:val="0"/>
      <w:marTop w:val="0"/>
      <w:marBottom w:val="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21759492">
      <w:bodyDiv w:val="1"/>
      <w:marLeft w:val="0"/>
      <w:marRight w:val="0"/>
      <w:marTop w:val="0"/>
      <w:marBottom w:val="0"/>
      <w:divBdr>
        <w:top w:val="none" w:sz="0" w:space="0" w:color="auto"/>
        <w:left w:val="none" w:sz="0" w:space="0" w:color="auto"/>
        <w:bottom w:val="none" w:sz="0" w:space="0" w:color="auto"/>
        <w:right w:val="none" w:sz="0" w:space="0" w:color="auto"/>
      </w:divBdr>
      <w:divsChild>
        <w:div w:id="1549802093">
          <w:marLeft w:val="0"/>
          <w:marRight w:val="0"/>
          <w:marTop w:val="0"/>
          <w:marBottom w:val="0"/>
          <w:divBdr>
            <w:top w:val="none" w:sz="0" w:space="0" w:color="auto"/>
            <w:left w:val="none" w:sz="0" w:space="0" w:color="auto"/>
            <w:bottom w:val="none" w:sz="0" w:space="0" w:color="auto"/>
            <w:right w:val="none" w:sz="0" w:space="0" w:color="auto"/>
          </w:divBdr>
        </w:div>
        <w:div w:id="160196668">
          <w:marLeft w:val="0"/>
          <w:marRight w:val="0"/>
          <w:marTop w:val="0"/>
          <w:marBottom w:val="0"/>
          <w:divBdr>
            <w:top w:val="none" w:sz="0" w:space="0" w:color="auto"/>
            <w:left w:val="none" w:sz="0" w:space="0" w:color="auto"/>
            <w:bottom w:val="none" w:sz="0" w:space="0" w:color="auto"/>
            <w:right w:val="none" w:sz="0" w:space="0" w:color="auto"/>
          </w:divBdr>
        </w:div>
        <w:div w:id="993140379">
          <w:marLeft w:val="0"/>
          <w:marRight w:val="0"/>
          <w:marTop w:val="0"/>
          <w:marBottom w:val="0"/>
          <w:divBdr>
            <w:top w:val="none" w:sz="0" w:space="0" w:color="auto"/>
            <w:left w:val="none" w:sz="0" w:space="0" w:color="auto"/>
            <w:bottom w:val="none" w:sz="0" w:space="0" w:color="auto"/>
            <w:right w:val="none" w:sz="0" w:space="0" w:color="auto"/>
          </w:divBdr>
        </w:div>
        <w:div w:id="1518887138">
          <w:marLeft w:val="0"/>
          <w:marRight w:val="0"/>
          <w:marTop w:val="0"/>
          <w:marBottom w:val="0"/>
          <w:divBdr>
            <w:top w:val="none" w:sz="0" w:space="0" w:color="auto"/>
            <w:left w:val="none" w:sz="0" w:space="0" w:color="auto"/>
            <w:bottom w:val="none" w:sz="0" w:space="0" w:color="auto"/>
            <w:right w:val="none" w:sz="0" w:space="0" w:color="auto"/>
          </w:divBdr>
        </w:div>
      </w:divsChild>
    </w:div>
    <w:div w:id="1552500608">
      <w:marLeft w:val="0"/>
      <w:marRight w:val="0"/>
      <w:marTop w:val="0"/>
      <w:marBottom w:val="0"/>
      <w:divBdr>
        <w:top w:val="none" w:sz="0" w:space="0" w:color="auto"/>
        <w:left w:val="none" w:sz="0" w:space="0" w:color="auto"/>
        <w:bottom w:val="none" w:sz="0" w:space="0" w:color="auto"/>
        <w:right w:val="none" w:sz="0" w:space="0" w:color="auto"/>
      </w:divBdr>
    </w:div>
    <w:div w:id="1590776622">
      <w:bodyDiv w:val="1"/>
      <w:marLeft w:val="0"/>
      <w:marRight w:val="0"/>
      <w:marTop w:val="0"/>
      <w:marBottom w:val="0"/>
      <w:divBdr>
        <w:top w:val="none" w:sz="0" w:space="0" w:color="auto"/>
        <w:left w:val="none" w:sz="0" w:space="0" w:color="auto"/>
        <w:bottom w:val="none" w:sz="0" w:space="0" w:color="auto"/>
        <w:right w:val="none" w:sz="0" w:space="0" w:color="auto"/>
      </w:divBdr>
      <w:divsChild>
        <w:div w:id="410081497">
          <w:marLeft w:val="0"/>
          <w:marRight w:val="0"/>
          <w:marTop w:val="0"/>
          <w:marBottom w:val="0"/>
          <w:divBdr>
            <w:top w:val="none" w:sz="0" w:space="0" w:color="auto"/>
            <w:left w:val="none" w:sz="0" w:space="0" w:color="auto"/>
            <w:bottom w:val="none" w:sz="0" w:space="0" w:color="auto"/>
            <w:right w:val="none" w:sz="0" w:space="0" w:color="auto"/>
          </w:divBdr>
        </w:div>
        <w:div w:id="1244530927">
          <w:marLeft w:val="0"/>
          <w:marRight w:val="0"/>
          <w:marTop w:val="0"/>
          <w:marBottom w:val="0"/>
          <w:divBdr>
            <w:top w:val="none" w:sz="0" w:space="0" w:color="auto"/>
            <w:left w:val="none" w:sz="0" w:space="0" w:color="auto"/>
            <w:bottom w:val="none" w:sz="0" w:space="0" w:color="auto"/>
            <w:right w:val="none" w:sz="0" w:space="0" w:color="auto"/>
          </w:divBdr>
        </w:div>
        <w:div w:id="1354914290">
          <w:marLeft w:val="0"/>
          <w:marRight w:val="0"/>
          <w:marTop w:val="0"/>
          <w:marBottom w:val="0"/>
          <w:divBdr>
            <w:top w:val="none" w:sz="0" w:space="0" w:color="auto"/>
            <w:left w:val="none" w:sz="0" w:space="0" w:color="auto"/>
            <w:bottom w:val="none" w:sz="0" w:space="0" w:color="auto"/>
            <w:right w:val="none" w:sz="0" w:space="0" w:color="auto"/>
          </w:divBdr>
        </w:div>
        <w:div w:id="1549217090">
          <w:marLeft w:val="0"/>
          <w:marRight w:val="0"/>
          <w:marTop w:val="0"/>
          <w:marBottom w:val="0"/>
          <w:divBdr>
            <w:top w:val="none" w:sz="0" w:space="0" w:color="auto"/>
            <w:left w:val="none" w:sz="0" w:space="0" w:color="auto"/>
            <w:bottom w:val="none" w:sz="0" w:space="0" w:color="auto"/>
            <w:right w:val="none" w:sz="0" w:space="0" w:color="auto"/>
          </w:divBdr>
        </w:div>
        <w:div w:id="2078699640">
          <w:marLeft w:val="0"/>
          <w:marRight w:val="0"/>
          <w:marTop w:val="0"/>
          <w:marBottom w:val="0"/>
          <w:divBdr>
            <w:top w:val="none" w:sz="0" w:space="0" w:color="auto"/>
            <w:left w:val="none" w:sz="0" w:space="0" w:color="auto"/>
            <w:bottom w:val="none" w:sz="0" w:space="0" w:color="auto"/>
            <w:right w:val="none" w:sz="0" w:space="0" w:color="auto"/>
          </w:divBdr>
        </w:div>
        <w:div w:id="373776782">
          <w:marLeft w:val="0"/>
          <w:marRight w:val="0"/>
          <w:marTop w:val="0"/>
          <w:marBottom w:val="0"/>
          <w:divBdr>
            <w:top w:val="none" w:sz="0" w:space="0" w:color="auto"/>
            <w:left w:val="none" w:sz="0" w:space="0" w:color="auto"/>
            <w:bottom w:val="none" w:sz="0" w:space="0" w:color="auto"/>
            <w:right w:val="none" w:sz="0" w:space="0" w:color="auto"/>
          </w:divBdr>
        </w:div>
        <w:div w:id="932519294">
          <w:marLeft w:val="0"/>
          <w:marRight w:val="0"/>
          <w:marTop w:val="0"/>
          <w:marBottom w:val="0"/>
          <w:divBdr>
            <w:top w:val="none" w:sz="0" w:space="0" w:color="auto"/>
            <w:left w:val="none" w:sz="0" w:space="0" w:color="auto"/>
            <w:bottom w:val="none" w:sz="0" w:space="0" w:color="auto"/>
            <w:right w:val="none" w:sz="0" w:space="0" w:color="auto"/>
          </w:divBdr>
        </w:div>
        <w:div w:id="893849880">
          <w:marLeft w:val="0"/>
          <w:marRight w:val="0"/>
          <w:marTop w:val="0"/>
          <w:marBottom w:val="0"/>
          <w:divBdr>
            <w:top w:val="none" w:sz="0" w:space="0" w:color="auto"/>
            <w:left w:val="none" w:sz="0" w:space="0" w:color="auto"/>
            <w:bottom w:val="none" w:sz="0" w:space="0" w:color="auto"/>
            <w:right w:val="none" w:sz="0" w:space="0" w:color="auto"/>
          </w:divBdr>
        </w:div>
        <w:div w:id="1845169872">
          <w:marLeft w:val="0"/>
          <w:marRight w:val="0"/>
          <w:marTop w:val="0"/>
          <w:marBottom w:val="0"/>
          <w:divBdr>
            <w:top w:val="none" w:sz="0" w:space="0" w:color="auto"/>
            <w:left w:val="none" w:sz="0" w:space="0" w:color="auto"/>
            <w:bottom w:val="none" w:sz="0" w:space="0" w:color="auto"/>
            <w:right w:val="none" w:sz="0" w:space="0" w:color="auto"/>
          </w:divBdr>
        </w:div>
      </w:divsChild>
    </w:div>
    <w:div w:id="1756900947">
      <w:bodyDiv w:val="1"/>
      <w:marLeft w:val="0"/>
      <w:marRight w:val="0"/>
      <w:marTop w:val="0"/>
      <w:marBottom w:val="0"/>
      <w:divBdr>
        <w:top w:val="none" w:sz="0" w:space="0" w:color="auto"/>
        <w:left w:val="none" w:sz="0" w:space="0" w:color="auto"/>
        <w:bottom w:val="none" w:sz="0" w:space="0" w:color="auto"/>
        <w:right w:val="none" w:sz="0" w:space="0" w:color="auto"/>
      </w:divBdr>
      <w:divsChild>
        <w:div w:id="386420540">
          <w:marLeft w:val="0"/>
          <w:marRight w:val="0"/>
          <w:marTop w:val="0"/>
          <w:marBottom w:val="0"/>
          <w:divBdr>
            <w:top w:val="none" w:sz="0" w:space="0" w:color="auto"/>
            <w:left w:val="none" w:sz="0" w:space="0" w:color="auto"/>
            <w:bottom w:val="none" w:sz="0" w:space="0" w:color="auto"/>
            <w:right w:val="none" w:sz="0" w:space="0" w:color="auto"/>
          </w:divBdr>
        </w:div>
        <w:div w:id="1902515001">
          <w:marLeft w:val="0"/>
          <w:marRight w:val="0"/>
          <w:marTop w:val="0"/>
          <w:marBottom w:val="0"/>
          <w:divBdr>
            <w:top w:val="none" w:sz="0" w:space="0" w:color="auto"/>
            <w:left w:val="none" w:sz="0" w:space="0" w:color="auto"/>
            <w:bottom w:val="none" w:sz="0" w:space="0" w:color="auto"/>
            <w:right w:val="none" w:sz="0" w:space="0" w:color="auto"/>
          </w:divBdr>
        </w:div>
        <w:div w:id="1198591954">
          <w:marLeft w:val="0"/>
          <w:marRight w:val="0"/>
          <w:marTop w:val="0"/>
          <w:marBottom w:val="0"/>
          <w:divBdr>
            <w:top w:val="none" w:sz="0" w:space="0" w:color="auto"/>
            <w:left w:val="none" w:sz="0" w:space="0" w:color="auto"/>
            <w:bottom w:val="none" w:sz="0" w:space="0" w:color="auto"/>
            <w:right w:val="none" w:sz="0" w:space="0" w:color="auto"/>
          </w:divBdr>
        </w:div>
        <w:div w:id="597444978">
          <w:marLeft w:val="0"/>
          <w:marRight w:val="0"/>
          <w:marTop w:val="0"/>
          <w:marBottom w:val="0"/>
          <w:divBdr>
            <w:top w:val="none" w:sz="0" w:space="0" w:color="auto"/>
            <w:left w:val="none" w:sz="0" w:space="0" w:color="auto"/>
            <w:bottom w:val="none" w:sz="0" w:space="0" w:color="auto"/>
            <w:right w:val="none" w:sz="0" w:space="0" w:color="auto"/>
          </w:divBdr>
        </w:div>
        <w:div w:id="747121503">
          <w:marLeft w:val="0"/>
          <w:marRight w:val="0"/>
          <w:marTop w:val="0"/>
          <w:marBottom w:val="0"/>
          <w:divBdr>
            <w:top w:val="none" w:sz="0" w:space="0" w:color="auto"/>
            <w:left w:val="none" w:sz="0" w:space="0" w:color="auto"/>
            <w:bottom w:val="none" w:sz="0" w:space="0" w:color="auto"/>
            <w:right w:val="none" w:sz="0" w:space="0" w:color="auto"/>
          </w:divBdr>
        </w:div>
        <w:div w:id="2059619613">
          <w:marLeft w:val="0"/>
          <w:marRight w:val="0"/>
          <w:marTop w:val="0"/>
          <w:marBottom w:val="0"/>
          <w:divBdr>
            <w:top w:val="none" w:sz="0" w:space="0" w:color="auto"/>
            <w:left w:val="none" w:sz="0" w:space="0" w:color="auto"/>
            <w:bottom w:val="none" w:sz="0" w:space="0" w:color="auto"/>
            <w:right w:val="none" w:sz="0" w:space="0" w:color="auto"/>
          </w:divBdr>
        </w:div>
        <w:div w:id="646128225">
          <w:marLeft w:val="0"/>
          <w:marRight w:val="0"/>
          <w:marTop w:val="0"/>
          <w:marBottom w:val="0"/>
          <w:divBdr>
            <w:top w:val="none" w:sz="0" w:space="0" w:color="auto"/>
            <w:left w:val="none" w:sz="0" w:space="0" w:color="auto"/>
            <w:bottom w:val="none" w:sz="0" w:space="0" w:color="auto"/>
            <w:right w:val="none" w:sz="0" w:space="0" w:color="auto"/>
          </w:divBdr>
        </w:div>
        <w:div w:id="214514175">
          <w:marLeft w:val="0"/>
          <w:marRight w:val="0"/>
          <w:marTop w:val="0"/>
          <w:marBottom w:val="0"/>
          <w:divBdr>
            <w:top w:val="none" w:sz="0" w:space="0" w:color="auto"/>
            <w:left w:val="none" w:sz="0" w:space="0" w:color="auto"/>
            <w:bottom w:val="none" w:sz="0" w:space="0" w:color="auto"/>
            <w:right w:val="none" w:sz="0" w:space="0" w:color="auto"/>
          </w:divBdr>
        </w:div>
        <w:div w:id="1311521322">
          <w:marLeft w:val="0"/>
          <w:marRight w:val="0"/>
          <w:marTop w:val="0"/>
          <w:marBottom w:val="0"/>
          <w:divBdr>
            <w:top w:val="none" w:sz="0" w:space="0" w:color="auto"/>
            <w:left w:val="none" w:sz="0" w:space="0" w:color="auto"/>
            <w:bottom w:val="none" w:sz="0" w:space="0" w:color="auto"/>
            <w:right w:val="none" w:sz="0" w:space="0" w:color="auto"/>
          </w:divBdr>
        </w:div>
      </w:divsChild>
    </w:div>
    <w:div w:id="1793550366">
      <w:marLeft w:val="0"/>
      <w:marRight w:val="0"/>
      <w:marTop w:val="0"/>
      <w:marBottom w:val="0"/>
      <w:divBdr>
        <w:top w:val="none" w:sz="0" w:space="0" w:color="auto"/>
        <w:left w:val="none" w:sz="0" w:space="0" w:color="auto"/>
        <w:bottom w:val="none" w:sz="0" w:space="0" w:color="auto"/>
        <w:right w:val="none" w:sz="0" w:space="0" w:color="auto"/>
      </w:divBdr>
    </w:div>
    <w:div w:id="1816070894">
      <w:marLeft w:val="0"/>
      <w:marRight w:val="0"/>
      <w:marTop w:val="0"/>
      <w:marBottom w:val="0"/>
      <w:divBdr>
        <w:top w:val="none" w:sz="0" w:space="0" w:color="auto"/>
        <w:left w:val="none" w:sz="0" w:space="0" w:color="auto"/>
        <w:bottom w:val="none" w:sz="0" w:space="0" w:color="auto"/>
        <w:right w:val="none" w:sz="0" w:space="0" w:color="auto"/>
      </w:divBdr>
    </w:div>
    <w:div w:id="1839349201">
      <w:bodyDiv w:val="1"/>
      <w:marLeft w:val="0"/>
      <w:marRight w:val="0"/>
      <w:marTop w:val="0"/>
      <w:marBottom w:val="0"/>
      <w:divBdr>
        <w:top w:val="none" w:sz="0" w:space="0" w:color="auto"/>
        <w:left w:val="none" w:sz="0" w:space="0" w:color="auto"/>
        <w:bottom w:val="none" w:sz="0" w:space="0" w:color="auto"/>
        <w:right w:val="none" w:sz="0" w:space="0" w:color="auto"/>
      </w:divBdr>
      <w:divsChild>
        <w:div w:id="1303773333">
          <w:marLeft w:val="0"/>
          <w:marRight w:val="0"/>
          <w:marTop w:val="0"/>
          <w:marBottom w:val="0"/>
          <w:divBdr>
            <w:top w:val="none" w:sz="0" w:space="0" w:color="auto"/>
            <w:left w:val="none" w:sz="0" w:space="0" w:color="auto"/>
            <w:bottom w:val="none" w:sz="0" w:space="0" w:color="auto"/>
            <w:right w:val="none" w:sz="0" w:space="0" w:color="auto"/>
          </w:divBdr>
        </w:div>
      </w:divsChild>
    </w:div>
    <w:div w:id="1847666160">
      <w:bodyDiv w:val="1"/>
      <w:marLeft w:val="0"/>
      <w:marRight w:val="0"/>
      <w:marTop w:val="0"/>
      <w:marBottom w:val="0"/>
      <w:divBdr>
        <w:top w:val="none" w:sz="0" w:space="0" w:color="auto"/>
        <w:left w:val="none" w:sz="0" w:space="0" w:color="auto"/>
        <w:bottom w:val="none" w:sz="0" w:space="0" w:color="auto"/>
        <w:right w:val="none" w:sz="0" w:space="0" w:color="auto"/>
      </w:divBdr>
      <w:divsChild>
        <w:div w:id="1202667207">
          <w:marLeft w:val="0"/>
          <w:marRight w:val="0"/>
          <w:marTop w:val="0"/>
          <w:marBottom w:val="0"/>
          <w:divBdr>
            <w:top w:val="none" w:sz="0" w:space="0" w:color="auto"/>
            <w:left w:val="none" w:sz="0" w:space="0" w:color="auto"/>
            <w:bottom w:val="none" w:sz="0" w:space="0" w:color="auto"/>
            <w:right w:val="none" w:sz="0" w:space="0" w:color="auto"/>
          </w:divBdr>
        </w:div>
      </w:divsChild>
    </w:div>
    <w:div w:id="1972444535">
      <w:bodyDiv w:val="1"/>
      <w:marLeft w:val="0"/>
      <w:marRight w:val="0"/>
      <w:marTop w:val="0"/>
      <w:marBottom w:val="0"/>
      <w:divBdr>
        <w:top w:val="none" w:sz="0" w:space="0" w:color="auto"/>
        <w:left w:val="none" w:sz="0" w:space="0" w:color="auto"/>
        <w:bottom w:val="none" w:sz="0" w:space="0" w:color="auto"/>
        <w:right w:val="none" w:sz="0" w:space="0" w:color="auto"/>
      </w:divBdr>
      <w:divsChild>
        <w:div w:id="1016229481">
          <w:marLeft w:val="0"/>
          <w:marRight w:val="0"/>
          <w:marTop w:val="0"/>
          <w:marBottom w:val="0"/>
          <w:divBdr>
            <w:top w:val="none" w:sz="0" w:space="0" w:color="auto"/>
            <w:left w:val="none" w:sz="0" w:space="0" w:color="auto"/>
            <w:bottom w:val="none" w:sz="0" w:space="0" w:color="auto"/>
            <w:right w:val="none" w:sz="0" w:space="0" w:color="auto"/>
          </w:divBdr>
        </w:div>
        <w:div w:id="1221284392">
          <w:marLeft w:val="0"/>
          <w:marRight w:val="0"/>
          <w:marTop w:val="0"/>
          <w:marBottom w:val="0"/>
          <w:divBdr>
            <w:top w:val="none" w:sz="0" w:space="0" w:color="auto"/>
            <w:left w:val="none" w:sz="0" w:space="0" w:color="auto"/>
            <w:bottom w:val="none" w:sz="0" w:space="0" w:color="auto"/>
            <w:right w:val="none" w:sz="0" w:space="0" w:color="auto"/>
          </w:divBdr>
        </w:div>
      </w:divsChild>
    </w:div>
    <w:div w:id="1982924142">
      <w:marLeft w:val="0"/>
      <w:marRight w:val="0"/>
      <w:marTop w:val="0"/>
      <w:marBottom w:val="0"/>
      <w:divBdr>
        <w:top w:val="none" w:sz="0" w:space="0" w:color="auto"/>
        <w:left w:val="none" w:sz="0" w:space="0" w:color="auto"/>
        <w:bottom w:val="none" w:sz="0" w:space="0" w:color="auto"/>
        <w:right w:val="none" w:sz="0" w:space="0" w:color="auto"/>
      </w:divBdr>
    </w:div>
    <w:div w:id="1988312675">
      <w:marLeft w:val="0"/>
      <w:marRight w:val="0"/>
      <w:marTop w:val="0"/>
      <w:marBottom w:val="0"/>
      <w:divBdr>
        <w:top w:val="none" w:sz="0" w:space="0" w:color="auto"/>
        <w:left w:val="none" w:sz="0" w:space="0" w:color="auto"/>
        <w:bottom w:val="none" w:sz="0" w:space="0" w:color="auto"/>
        <w:right w:val="none" w:sz="0" w:space="0" w:color="auto"/>
      </w:divBdr>
    </w:div>
    <w:div w:id="1988388828">
      <w:marLeft w:val="0"/>
      <w:marRight w:val="0"/>
      <w:marTop w:val="0"/>
      <w:marBottom w:val="0"/>
      <w:divBdr>
        <w:top w:val="none" w:sz="0" w:space="0" w:color="auto"/>
        <w:left w:val="none" w:sz="0" w:space="0" w:color="auto"/>
        <w:bottom w:val="none" w:sz="0" w:space="0" w:color="auto"/>
        <w:right w:val="none" w:sz="0" w:space="0" w:color="auto"/>
      </w:divBdr>
    </w:div>
    <w:div w:id="2026319899">
      <w:marLeft w:val="0"/>
      <w:marRight w:val="0"/>
      <w:marTop w:val="0"/>
      <w:marBottom w:val="0"/>
      <w:divBdr>
        <w:top w:val="none" w:sz="0" w:space="0" w:color="auto"/>
        <w:left w:val="none" w:sz="0" w:space="0" w:color="auto"/>
        <w:bottom w:val="none" w:sz="0" w:space="0" w:color="auto"/>
        <w:right w:val="none" w:sz="0" w:space="0" w:color="auto"/>
      </w:divBdr>
    </w:div>
    <w:div w:id="2028436677">
      <w:bodyDiv w:val="1"/>
      <w:marLeft w:val="0"/>
      <w:marRight w:val="0"/>
      <w:marTop w:val="0"/>
      <w:marBottom w:val="0"/>
      <w:divBdr>
        <w:top w:val="none" w:sz="0" w:space="0" w:color="auto"/>
        <w:left w:val="none" w:sz="0" w:space="0" w:color="auto"/>
        <w:bottom w:val="none" w:sz="0" w:space="0" w:color="auto"/>
        <w:right w:val="none" w:sz="0" w:space="0" w:color="auto"/>
      </w:divBdr>
      <w:divsChild>
        <w:div w:id="176046055">
          <w:marLeft w:val="0"/>
          <w:marRight w:val="0"/>
          <w:marTop w:val="0"/>
          <w:marBottom w:val="0"/>
          <w:divBdr>
            <w:top w:val="none" w:sz="0" w:space="0" w:color="auto"/>
            <w:left w:val="none" w:sz="0" w:space="0" w:color="auto"/>
            <w:bottom w:val="none" w:sz="0" w:space="0" w:color="auto"/>
            <w:right w:val="none" w:sz="0" w:space="0" w:color="auto"/>
          </w:divBdr>
        </w:div>
        <w:div w:id="474030504">
          <w:marLeft w:val="0"/>
          <w:marRight w:val="0"/>
          <w:marTop w:val="0"/>
          <w:marBottom w:val="0"/>
          <w:divBdr>
            <w:top w:val="none" w:sz="0" w:space="0" w:color="auto"/>
            <w:left w:val="none" w:sz="0" w:space="0" w:color="auto"/>
            <w:bottom w:val="none" w:sz="0" w:space="0" w:color="auto"/>
            <w:right w:val="none" w:sz="0" w:space="0" w:color="auto"/>
          </w:divBdr>
        </w:div>
        <w:div w:id="1532187179">
          <w:marLeft w:val="0"/>
          <w:marRight w:val="0"/>
          <w:marTop w:val="0"/>
          <w:marBottom w:val="0"/>
          <w:divBdr>
            <w:top w:val="none" w:sz="0" w:space="0" w:color="auto"/>
            <w:left w:val="none" w:sz="0" w:space="0" w:color="auto"/>
            <w:bottom w:val="none" w:sz="0" w:space="0" w:color="auto"/>
            <w:right w:val="none" w:sz="0" w:space="0" w:color="auto"/>
          </w:divBdr>
        </w:div>
        <w:div w:id="860318480">
          <w:marLeft w:val="0"/>
          <w:marRight w:val="0"/>
          <w:marTop w:val="0"/>
          <w:marBottom w:val="0"/>
          <w:divBdr>
            <w:top w:val="none" w:sz="0" w:space="0" w:color="auto"/>
            <w:left w:val="none" w:sz="0" w:space="0" w:color="auto"/>
            <w:bottom w:val="none" w:sz="0" w:space="0" w:color="auto"/>
            <w:right w:val="none" w:sz="0" w:space="0" w:color="auto"/>
          </w:divBdr>
        </w:div>
        <w:div w:id="1011613806">
          <w:marLeft w:val="0"/>
          <w:marRight w:val="0"/>
          <w:marTop w:val="0"/>
          <w:marBottom w:val="0"/>
          <w:divBdr>
            <w:top w:val="none" w:sz="0" w:space="0" w:color="auto"/>
            <w:left w:val="none" w:sz="0" w:space="0" w:color="auto"/>
            <w:bottom w:val="none" w:sz="0" w:space="0" w:color="auto"/>
            <w:right w:val="none" w:sz="0" w:space="0" w:color="auto"/>
          </w:divBdr>
        </w:div>
      </w:divsChild>
    </w:div>
    <w:div w:id="2086604891">
      <w:bodyDiv w:val="1"/>
      <w:marLeft w:val="0"/>
      <w:marRight w:val="0"/>
      <w:marTop w:val="0"/>
      <w:marBottom w:val="0"/>
      <w:divBdr>
        <w:top w:val="none" w:sz="0" w:space="0" w:color="auto"/>
        <w:left w:val="none" w:sz="0" w:space="0" w:color="auto"/>
        <w:bottom w:val="none" w:sz="0" w:space="0" w:color="auto"/>
        <w:right w:val="none" w:sz="0" w:space="0" w:color="auto"/>
      </w:divBdr>
      <w:divsChild>
        <w:div w:id="1182009287">
          <w:marLeft w:val="0"/>
          <w:marRight w:val="0"/>
          <w:marTop w:val="0"/>
          <w:marBottom w:val="0"/>
          <w:divBdr>
            <w:top w:val="none" w:sz="0" w:space="0" w:color="auto"/>
            <w:left w:val="none" w:sz="0" w:space="0" w:color="auto"/>
            <w:bottom w:val="none" w:sz="0" w:space="0" w:color="auto"/>
            <w:right w:val="none" w:sz="0" w:space="0" w:color="auto"/>
          </w:divBdr>
        </w:div>
        <w:div w:id="1831753804">
          <w:marLeft w:val="0"/>
          <w:marRight w:val="0"/>
          <w:marTop w:val="0"/>
          <w:marBottom w:val="0"/>
          <w:divBdr>
            <w:top w:val="none" w:sz="0" w:space="0" w:color="auto"/>
            <w:left w:val="none" w:sz="0" w:space="0" w:color="auto"/>
            <w:bottom w:val="none" w:sz="0" w:space="0" w:color="auto"/>
            <w:right w:val="none" w:sz="0" w:space="0" w:color="auto"/>
          </w:divBdr>
        </w:div>
      </w:divsChild>
    </w:div>
    <w:div w:id="2117629730">
      <w:bodyDiv w:val="1"/>
      <w:marLeft w:val="0"/>
      <w:marRight w:val="0"/>
      <w:marTop w:val="0"/>
      <w:marBottom w:val="0"/>
      <w:divBdr>
        <w:top w:val="none" w:sz="0" w:space="0" w:color="auto"/>
        <w:left w:val="none" w:sz="0" w:space="0" w:color="auto"/>
        <w:bottom w:val="none" w:sz="0" w:space="0" w:color="auto"/>
        <w:right w:val="none" w:sz="0" w:space="0" w:color="auto"/>
      </w:divBdr>
      <w:divsChild>
        <w:div w:id="261845220">
          <w:marLeft w:val="0"/>
          <w:marRight w:val="0"/>
          <w:marTop w:val="0"/>
          <w:marBottom w:val="0"/>
          <w:divBdr>
            <w:top w:val="none" w:sz="0" w:space="0" w:color="auto"/>
            <w:left w:val="none" w:sz="0" w:space="0" w:color="auto"/>
            <w:bottom w:val="none" w:sz="0" w:space="0" w:color="auto"/>
            <w:right w:val="none" w:sz="0" w:space="0" w:color="auto"/>
          </w:divBdr>
        </w:div>
        <w:div w:id="986781645">
          <w:marLeft w:val="0"/>
          <w:marRight w:val="0"/>
          <w:marTop w:val="0"/>
          <w:marBottom w:val="0"/>
          <w:divBdr>
            <w:top w:val="none" w:sz="0" w:space="0" w:color="auto"/>
            <w:left w:val="none" w:sz="0" w:space="0" w:color="auto"/>
            <w:bottom w:val="none" w:sz="0" w:space="0" w:color="auto"/>
            <w:right w:val="none" w:sz="0" w:space="0" w:color="auto"/>
          </w:divBdr>
        </w:div>
        <w:div w:id="803930415">
          <w:marLeft w:val="0"/>
          <w:marRight w:val="0"/>
          <w:marTop w:val="0"/>
          <w:marBottom w:val="0"/>
          <w:divBdr>
            <w:top w:val="none" w:sz="0" w:space="0" w:color="auto"/>
            <w:left w:val="none" w:sz="0" w:space="0" w:color="auto"/>
            <w:bottom w:val="none" w:sz="0" w:space="0" w:color="auto"/>
            <w:right w:val="none" w:sz="0" w:space="0" w:color="auto"/>
          </w:divBdr>
        </w:div>
        <w:div w:id="1398699526">
          <w:marLeft w:val="0"/>
          <w:marRight w:val="0"/>
          <w:marTop w:val="0"/>
          <w:marBottom w:val="0"/>
          <w:divBdr>
            <w:top w:val="none" w:sz="0" w:space="0" w:color="auto"/>
            <w:left w:val="none" w:sz="0" w:space="0" w:color="auto"/>
            <w:bottom w:val="none" w:sz="0" w:space="0" w:color="auto"/>
            <w:right w:val="none" w:sz="0" w:space="0" w:color="auto"/>
          </w:divBdr>
        </w:div>
        <w:div w:id="1834638342">
          <w:marLeft w:val="0"/>
          <w:marRight w:val="0"/>
          <w:marTop w:val="0"/>
          <w:marBottom w:val="0"/>
          <w:divBdr>
            <w:top w:val="none" w:sz="0" w:space="0" w:color="auto"/>
            <w:left w:val="none" w:sz="0" w:space="0" w:color="auto"/>
            <w:bottom w:val="none" w:sz="0" w:space="0" w:color="auto"/>
            <w:right w:val="none" w:sz="0" w:space="0" w:color="auto"/>
          </w:divBdr>
        </w:div>
      </w:divsChild>
    </w:div>
    <w:div w:id="2129079587">
      <w:bodyDiv w:val="1"/>
      <w:marLeft w:val="0"/>
      <w:marRight w:val="0"/>
      <w:marTop w:val="0"/>
      <w:marBottom w:val="0"/>
      <w:divBdr>
        <w:top w:val="none" w:sz="0" w:space="0" w:color="auto"/>
        <w:left w:val="none" w:sz="0" w:space="0" w:color="auto"/>
        <w:bottom w:val="none" w:sz="0" w:space="0" w:color="auto"/>
        <w:right w:val="none" w:sz="0" w:space="0" w:color="auto"/>
      </w:divBdr>
      <w:divsChild>
        <w:div w:id="2092192807">
          <w:marLeft w:val="0"/>
          <w:marRight w:val="0"/>
          <w:marTop w:val="0"/>
          <w:marBottom w:val="0"/>
          <w:divBdr>
            <w:top w:val="none" w:sz="0" w:space="0" w:color="auto"/>
            <w:left w:val="none" w:sz="0" w:space="0" w:color="auto"/>
            <w:bottom w:val="none" w:sz="0" w:space="0" w:color="auto"/>
            <w:right w:val="none" w:sz="0" w:space="0" w:color="auto"/>
          </w:divBdr>
        </w:div>
        <w:div w:id="1021055626">
          <w:marLeft w:val="0"/>
          <w:marRight w:val="0"/>
          <w:marTop w:val="0"/>
          <w:marBottom w:val="0"/>
          <w:divBdr>
            <w:top w:val="none" w:sz="0" w:space="0" w:color="auto"/>
            <w:left w:val="none" w:sz="0" w:space="0" w:color="auto"/>
            <w:bottom w:val="none" w:sz="0" w:space="0" w:color="auto"/>
            <w:right w:val="none" w:sz="0" w:space="0" w:color="auto"/>
          </w:divBdr>
        </w:div>
        <w:div w:id="1213614961">
          <w:marLeft w:val="0"/>
          <w:marRight w:val="0"/>
          <w:marTop w:val="0"/>
          <w:marBottom w:val="0"/>
          <w:divBdr>
            <w:top w:val="none" w:sz="0" w:space="0" w:color="auto"/>
            <w:left w:val="none" w:sz="0" w:space="0" w:color="auto"/>
            <w:bottom w:val="none" w:sz="0" w:space="0" w:color="auto"/>
            <w:right w:val="none" w:sz="0" w:space="0" w:color="auto"/>
          </w:divBdr>
        </w:div>
        <w:div w:id="15224777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Pages/ResponsePage.aspx?id=JwBhZ8MatkmGQczYPOGwH7SWDWPaJ5ZBhWWmclWEichUREdNNFRZQUlDOURINElJOTdNNVNKUEc1Ui4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AF9B5A667B73648B599B1A103D694C2" ma:contentTypeVersion="3" ma:contentTypeDescription="Ein neues Dokument erstellen." ma:contentTypeScope="" ma:versionID="84d45adf9df78152f5d7e5d1a6c56ff1">
  <xsd:schema xmlns:xsd="http://www.w3.org/2001/XMLSchema" xmlns:xs="http://www.w3.org/2001/XMLSchema" xmlns:p="http://schemas.microsoft.com/office/2006/metadata/properties" xmlns:ns2="92001901-bbd7-47bf-a40f-93ae8664ff6f" targetNamespace="http://schemas.microsoft.com/office/2006/metadata/properties" ma:root="true" ma:fieldsID="349dbe780867bf091e9d5fd656fa7de5" ns2:_="">
    <xsd:import namespace="92001901-bbd7-47bf-a40f-93ae8664ff6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01901-bbd7-47bf-a40f-93ae8664f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20462-2095-496A-97EB-5399F152BE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6A25F8-7746-4722-9266-04F2093E8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01901-bbd7-47bf-a40f-93ae8664f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C1846-5A26-4EF7-A4E2-8700AA619C98}">
  <ds:schemaRefs>
    <ds:schemaRef ds:uri="http://schemas.microsoft.com/sharepoint/v3/contenttype/forms"/>
  </ds:schemaRefs>
</ds:datastoreItem>
</file>

<file path=customXml/itemProps4.xml><?xml version="1.0" encoding="utf-8"?>
<ds:datastoreItem xmlns:ds="http://schemas.openxmlformats.org/officeDocument/2006/customXml" ds:itemID="{4D5DC943-6329-4DDA-B09B-7A5724E5E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1154</Words>
  <Characters>7275</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Dahlem</dc:creator>
  <cp:lastModifiedBy>Lysander Lehrer</cp:lastModifiedBy>
  <cp:revision>3</cp:revision>
  <dcterms:created xsi:type="dcterms:W3CDTF">2026-04-24T10:37:00Z</dcterms:created>
  <dcterms:modified xsi:type="dcterms:W3CDTF">2026-05-07T09:22:00Z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0x0101003AF9B5A667B73648B599B1A103D694C2</vt:lpwstr>
  </property>
  <property fmtid="{D5CDD505-2E9C-101B-9397-08002B2CF9AE}" pid="3" name="MediaServiceImageTags">
    <vt:lpwstr/>
  </property>
</Properties>
</file>